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A4F78E" w14:textId="77777777" w:rsidR="00904C89" w:rsidRDefault="00904C89" w:rsidP="00904C89">
      <w:pPr>
        <w:pStyle w:val="Default"/>
        <w:spacing w:line="360" w:lineRule="auto"/>
        <w:jc w:val="center"/>
      </w:pPr>
      <w:r>
        <w:rPr>
          <w:b/>
          <w:sz w:val="20"/>
          <w:szCs w:val="20"/>
        </w:rPr>
        <w:t>RELATÓRIO SEMESTRAL DE EVOLUÇÃO DO PMBA/RRDM-FEST</w:t>
      </w:r>
    </w:p>
    <w:p w14:paraId="44506E37" w14:textId="77777777" w:rsidR="00904C89" w:rsidRDefault="00904C89" w:rsidP="00904C89">
      <w:pPr>
        <w:spacing w:after="0"/>
        <w:jc w:val="center"/>
        <w:rPr>
          <w:b/>
          <w:szCs w:val="20"/>
        </w:rPr>
      </w:pPr>
      <w:r>
        <w:rPr>
          <w:b/>
          <w:szCs w:val="20"/>
        </w:rPr>
        <w:t>MATERIAL SUPLEMENTAR - ANEXO 5 (MANGUEZAL - RT 21)</w:t>
      </w:r>
    </w:p>
    <w:p w14:paraId="5009CF57" w14:textId="232B80C3" w:rsidR="000443B6" w:rsidRPr="0033460E" w:rsidRDefault="00904C89" w:rsidP="0033460E">
      <w:pPr>
        <w:spacing w:after="0"/>
        <w:jc w:val="center"/>
        <w:rPr>
          <w:b/>
          <w:bCs/>
          <w:szCs w:val="20"/>
        </w:rPr>
      </w:pPr>
      <w:r w:rsidRPr="00904C89">
        <w:rPr>
          <w:b/>
          <w:bCs/>
        </w:rPr>
        <w:t>ESTRUTURA VEGETAL</w:t>
      </w:r>
    </w:p>
    <w:p w14:paraId="585C0F7D" w14:textId="77777777" w:rsidR="0033460E" w:rsidRDefault="0033460E" w:rsidP="0033460E">
      <w:pPr>
        <w:spacing w:before="0" w:after="200" w:line="276" w:lineRule="auto"/>
        <w:jc w:val="left"/>
        <w:rPr>
          <w:color w:val="000000"/>
          <w:sz w:val="16"/>
          <w:szCs w:val="16"/>
        </w:rPr>
      </w:pPr>
    </w:p>
    <w:p w14:paraId="7A2B6826" w14:textId="65502CC6" w:rsidR="009A3CE9" w:rsidRPr="0033460E" w:rsidRDefault="009A3CE9" w:rsidP="0033460E">
      <w:pPr>
        <w:spacing w:before="0" w:after="200" w:line="276" w:lineRule="auto"/>
        <w:jc w:val="left"/>
        <w:rPr>
          <w:color w:val="000000"/>
          <w:sz w:val="16"/>
          <w:szCs w:val="16"/>
        </w:rPr>
      </w:pPr>
      <w:r>
        <w:rPr>
          <w:b/>
          <w:szCs w:val="20"/>
        </w:rPr>
        <w:t xml:space="preserve">Tipo de Análise: </w:t>
      </w:r>
      <w:r w:rsidRPr="0033460E">
        <w:rPr>
          <w:b/>
          <w:bCs/>
          <w:szCs w:val="20"/>
        </w:rPr>
        <w:t xml:space="preserve">Análise estrutural de florestas de mangue e de </w:t>
      </w:r>
      <w:r w:rsidRPr="0033460E">
        <w:rPr>
          <w:b/>
          <w:bCs/>
          <w:i/>
          <w:szCs w:val="20"/>
        </w:rPr>
        <w:t>T. pernambucense</w:t>
      </w:r>
      <w:r w:rsidR="0033460E">
        <w:rPr>
          <w:b/>
          <w:bCs/>
          <w:i/>
          <w:szCs w:val="20"/>
        </w:rPr>
        <w:t>.</w:t>
      </w:r>
    </w:p>
    <w:p w14:paraId="6E4767A6" w14:textId="2B0ED136" w:rsidR="009A3CE9" w:rsidRDefault="009A3CE9" w:rsidP="009A3CE9">
      <w:pPr>
        <w:autoSpaceDE w:val="0"/>
        <w:autoSpaceDN w:val="0"/>
        <w:adjustRightInd w:val="0"/>
        <w:spacing w:before="100" w:beforeAutospacing="1" w:after="100" w:afterAutospacing="1"/>
        <w:rPr>
          <w:bCs/>
          <w:szCs w:val="20"/>
        </w:rPr>
      </w:pPr>
      <w:r>
        <w:rPr>
          <w:b/>
          <w:szCs w:val="20"/>
        </w:rPr>
        <w:t xml:space="preserve">Data inicial e final dos resultados analisados: </w:t>
      </w:r>
      <w:bookmarkStart w:id="0" w:name="_Hlk43059297"/>
      <w:r w:rsidR="00CD2C5C">
        <w:rPr>
          <w:szCs w:val="20"/>
        </w:rPr>
        <w:t xml:space="preserve">Outubro </w:t>
      </w:r>
      <w:r>
        <w:rPr>
          <w:bCs/>
          <w:szCs w:val="20"/>
        </w:rPr>
        <w:t xml:space="preserve">de 2018 a </w:t>
      </w:r>
      <w:r w:rsidR="00CD2C5C">
        <w:rPr>
          <w:bCs/>
          <w:szCs w:val="20"/>
        </w:rPr>
        <w:t>fevereiro</w:t>
      </w:r>
      <w:r>
        <w:rPr>
          <w:bCs/>
          <w:szCs w:val="20"/>
        </w:rPr>
        <w:t xml:space="preserve"> de 2019</w:t>
      </w:r>
      <w:bookmarkEnd w:id="0"/>
    </w:p>
    <w:p w14:paraId="4460303C" w14:textId="77777777" w:rsidR="009A3CE9" w:rsidRDefault="009A3CE9" w:rsidP="009A3CE9">
      <w:pPr>
        <w:autoSpaceDE w:val="0"/>
        <w:autoSpaceDN w:val="0"/>
        <w:adjustRightInd w:val="0"/>
        <w:spacing w:before="100" w:beforeAutospacing="1" w:after="100" w:afterAutospacing="1"/>
        <w:rPr>
          <w:bCs/>
          <w:szCs w:val="20"/>
        </w:rPr>
      </w:pPr>
      <w:r>
        <w:rPr>
          <w:b/>
          <w:szCs w:val="20"/>
        </w:rPr>
        <w:t xml:space="preserve">Localidades analisadas: </w:t>
      </w:r>
      <w:r>
        <w:rPr>
          <w:szCs w:val="20"/>
        </w:rPr>
        <w:t>Piraquê – Açu (PA), Piraquê-Mirim (PM), Costa das Algas (CA), Barra do Riacho (BR), Rio Doce (RD), Urussuquara (UR), Barra Nova (BN), São Mateus (SM) e Caravelas (CR).</w:t>
      </w:r>
    </w:p>
    <w:p w14:paraId="39273B0C" w14:textId="77777777" w:rsidR="009A3CE9" w:rsidRDefault="009A3CE9" w:rsidP="009A3CE9">
      <w:pPr>
        <w:autoSpaceDE w:val="0"/>
        <w:autoSpaceDN w:val="0"/>
        <w:adjustRightInd w:val="0"/>
        <w:spacing w:before="100" w:beforeAutospacing="1" w:after="100" w:afterAutospacing="1"/>
        <w:rPr>
          <w:bCs/>
          <w:szCs w:val="20"/>
        </w:rPr>
      </w:pPr>
      <w:r>
        <w:rPr>
          <w:b/>
          <w:szCs w:val="20"/>
        </w:rPr>
        <w:t xml:space="preserve">Periodicidade das Análises: </w:t>
      </w:r>
      <w:r>
        <w:rPr>
          <w:bCs/>
          <w:szCs w:val="20"/>
        </w:rPr>
        <w:t xml:space="preserve">Dados anuais </w:t>
      </w:r>
    </w:p>
    <w:p w14:paraId="31111F9D" w14:textId="77777777" w:rsidR="009A3CE9" w:rsidRDefault="009A3CE9" w:rsidP="009A3CE9">
      <w:pPr>
        <w:autoSpaceDE w:val="0"/>
        <w:autoSpaceDN w:val="0"/>
        <w:adjustRightInd w:val="0"/>
        <w:spacing w:before="100" w:beforeAutospacing="1" w:after="100" w:afterAutospacing="1"/>
        <w:rPr>
          <w:bCs/>
          <w:szCs w:val="20"/>
        </w:rPr>
      </w:pPr>
      <w:r>
        <w:rPr>
          <w:b/>
          <w:szCs w:val="20"/>
        </w:rPr>
        <w:t xml:space="preserve">Forma de análise temporal: </w:t>
      </w:r>
      <w:r>
        <w:rPr>
          <w:bCs/>
          <w:szCs w:val="20"/>
        </w:rPr>
        <w:t xml:space="preserve">Amostra aleatória pós-evento. </w:t>
      </w:r>
    </w:p>
    <w:p w14:paraId="78F6A538" w14:textId="77777777" w:rsidR="009A3CE9" w:rsidRDefault="009A3CE9" w:rsidP="009A3CE9">
      <w:pPr>
        <w:autoSpaceDE w:val="0"/>
        <w:autoSpaceDN w:val="0"/>
        <w:adjustRightInd w:val="0"/>
        <w:spacing w:before="100" w:beforeAutospacing="1" w:after="100" w:afterAutospacing="1"/>
        <w:rPr>
          <w:bCs/>
          <w:szCs w:val="20"/>
        </w:rPr>
      </w:pPr>
      <w:r>
        <w:rPr>
          <w:b/>
          <w:szCs w:val="20"/>
        </w:rPr>
        <w:t xml:space="preserve">Forma de análise espacial: </w:t>
      </w:r>
      <w:r>
        <w:rPr>
          <w:bCs/>
          <w:szCs w:val="20"/>
        </w:rPr>
        <w:t xml:space="preserve">Dados analisados por réplicas (parcelas), por pontos tipos fisiográficos (franja e bacia), por margem (esquerda e direita), por média do estuário. </w:t>
      </w:r>
    </w:p>
    <w:p w14:paraId="292D57B8" w14:textId="77777777" w:rsidR="009A3CE9" w:rsidRDefault="009A3CE9" w:rsidP="009A3CE9">
      <w:pPr>
        <w:autoSpaceDE w:val="0"/>
        <w:autoSpaceDN w:val="0"/>
        <w:adjustRightInd w:val="0"/>
        <w:spacing w:before="100" w:beforeAutospacing="1" w:after="100" w:afterAutospacing="1"/>
        <w:rPr>
          <w:bCs/>
          <w:szCs w:val="20"/>
        </w:rPr>
      </w:pPr>
      <w:r>
        <w:rPr>
          <w:b/>
          <w:szCs w:val="20"/>
        </w:rPr>
        <w:t xml:space="preserve">Tipo de variável: </w:t>
      </w:r>
      <w:r>
        <w:rPr>
          <w:bCs/>
          <w:szCs w:val="20"/>
        </w:rPr>
        <w:t>biótica</w:t>
      </w:r>
    </w:p>
    <w:p w14:paraId="4B8B09C8" w14:textId="77777777" w:rsidR="009A3CE9" w:rsidRDefault="009A3CE9" w:rsidP="009A3CE9">
      <w:pPr>
        <w:autoSpaceDE w:val="0"/>
        <w:autoSpaceDN w:val="0"/>
        <w:adjustRightInd w:val="0"/>
        <w:spacing w:before="100" w:beforeAutospacing="1" w:after="100" w:afterAutospacing="1"/>
        <w:rPr>
          <w:b/>
          <w:szCs w:val="20"/>
        </w:rPr>
      </w:pPr>
      <w:r>
        <w:rPr>
          <w:b/>
          <w:szCs w:val="20"/>
        </w:rPr>
        <w:t xml:space="preserve">Descrição da variável: </w:t>
      </w:r>
      <w:r>
        <w:rPr>
          <w:szCs w:val="20"/>
        </w:rPr>
        <w:t>Área basal, relação tronco/indivíduo, densidade, altura e DAP.</w:t>
      </w:r>
    </w:p>
    <w:p w14:paraId="300312A0" w14:textId="77777777" w:rsidR="009A3CE9" w:rsidRDefault="009A3CE9" w:rsidP="009A3CE9">
      <w:pPr>
        <w:autoSpaceDE w:val="0"/>
        <w:autoSpaceDN w:val="0"/>
        <w:adjustRightInd w:val="0"/>
        <w:spacing w:before="100" w:beforeAutospacing="1" w:after="100" w:afterAutospacing="1"/>
        <w:rPr>
          <w:b/>
          <w:szCs w:val="20"/>
        </w:rPr>
      </w:pPr>
      <w:r>
        <w:rPr>
          <w:b/>
          <w:szCs w:val="20"/>
        </w:rPr>
        <w:t xml:space="preserve">Material para tombamento: </w:t>
      </w:r>
      <w:r>
        <w:rPr>
          <w:szCs w:val="20"/>
        </w:rPr>
        <w:t>Não aplicável</w:t>
      </w:r>
    </w:p>
    <w:p w14:paraId="00EE5D38" w14:textId="77777777" w:rsidR="009A3CE9" w:rsidRDefault="009A3CE9" w:rsidP="009A3CE9">
      <w:pPr>
        <w:autoSpaceDE w:val="0"/>
        <w:autoSpaceDN w:val="0"/>
        <w:adjustRightInd w:val="0"/>
        <w:spacing w:before="100" w:beforeAutospacing="1" w:after="100" w:afterAutospacing="1"/>
        <w:rPr>
          <w:bCs/>
          <w:szCs w:val="20"/>
        </w:rPr>
      </w:pPr>
      <w:r>
        <w:rPr>
          <w:b/>
          <w:szCs w:val="20"/>
        </w:rPr>
        <w:t>Exemplar amostrado armazenado: -</w:t>
      </w:r>
    </w:p>
    <w:p w14:paraId="537ADFB2" w14:textId="77777777" w:rsidR="009A3CE9" w:rsidRDefault="009A3CE9" w:rsidP="009A3CE9">
      <w:pPr>
        <w:autoSpaceDE w:val="0"/>
        <w:autoSpaceDN w:val="0"/>
        <w:adjustRightInd w:val="0"/>
        <w:spacing w:before="100" w:beforeAutospacing="1" w:after="100" w:afterAutospacing="1"/>
        <w:rPr>
          <w:bCs/>
          <w:szCs w:val="20"/>
        </w:rPr>
      </w:pPr>
      <w:r>
        <w:rPr>
          <w:b/>
          <w:szCs w:val="20"/>
        </w:rPr>
        <w:t xml:space="preserve">Dados brutos compilados e armazenados:  </w:t>
      </w:r>
      <w:bookmarkStart w:id="1" w:name="_Hlk43053285"/>
      <w:bookmarkStart w:id="2" w:name="_Hlk43059356"/>
      <w:r>
        <w:rPr>
          <w:bCs/>
          <w:szCs w:val="20"/>
        </w:rPr>
        <w:t>Dropbox &gt; 00-ADM &gt; 05-MANGUEZAL &gt; Planilha de dados brutos_Ano1_Estrutura.xlsx</w:t>
      </w:r>
      <w:bookmarkEnd w:id="2"/>
      <w:r>
        <w:rPr>
          <w:bCs/>
          <w:szCs w:val="20"/>
        </w:rPr>
        <w:t>.</w:t>
      </w:r>
      <w:bookmarkEnd w:id="1"/>
    </w:p>
    <w:p w14:paraId="2BE48BE7" w14:textId="77777777" w:rsidR="009A3CE9" w:rsidRDefault="009A3CE9" w:rsidP="009A3CE9">
      <w:pPr>
        <w:autoSpaceDE w:val="0"/>
        <w:autoSpaceDN w:val="0"/>
        <w:adjustRightInd w:val="0"/>
        <w:spacing w:before="100" w:beforeAutospacing="1" w:after="100" w:afterAutospacing="1"/>
        <w:rPr>
          <w:b/>
          <w:szCs w:val="20"/>
        </w:rPr>
      </w:pPr>
      <w:r>
        <w:rPr>
          <w:b/>
          <w:szCs w:val="20"/>
        </w:rPr>
        <w:t>Hierarquia ecológica envolvida:</w:t>
      </w:r>
      <w:r>
        <w:rPr>
          <w:bCs/>
          <w:szCs w:val="20"/>
        </w:rPr>
        <w:t xml:space="preserve"> ecossistema. </w:t>
      </w:r>
    </w:p>
    <w:p w14:paraId="79D7F2DC" w14:textId="77777777" w:rsidR="009A3CE9" w:rsidRDefault="009A3CE9" w:rsidP="009A3CE9">
      <w:pPr>
        <w:autoSpaceDE w:val="0"/>
        <w:autoSpaceDN w:val="0"/>
        <w:adjustRightInd w:val="0"/>
        <w:spacing w:before="100" w:beforeAutospacing="1" w:after="100" w:afterAutospacing="1"/>
        <w:rPr>
          <w:i/>
          <w:szCs w:val="20"/>
        </w:rPr>
      </w:pPr>
      <w:r>
        <w:rPr>
          <w:b/>
          <w:szCs w:val="20"/>
        </w:rPr>
        <w:t xml:space="preserve">Espécie envolvida no resultado: </w:t>
      </w:r>
      <w:bookmarkStart w:id="3" w:name="_Hlk42716550"/>
      <w:r>
        <w:rPr>
          <w:i/>
          <w:szCs w:val="20"/>
        </w:rPr>
        <w:t>Avicennia schaueriana, Avicennia germinans, Laguncularia racemosa, Rhizophora mangle e Talipariti pernambucense</w:t>
      </w:r>
      <w:bookmarkEnd w:id="3"/>
      <w:r>
        <w:rPr>
          <w:i/>
          <w:szCs w:val="20"/>
        </w:rPr>
        <w:t>.</w:t>
      </w:r>
    </w:p>
    <w:p w14:paraId="6C8CC8DF" w14:textId="3A668B1A" w:rsidR="009A3CE9" w:rsidRDefault="009A3CE9" w:rsidP="009A3CE9">
      <w:pPr>
        <w:autoSpaceDE w:val="0"/>
        <w:autoSpaceDN w:val="0"/>
        <w:adjustRightInd w:val="0"/>
        <w:spacing w:before="100" w:beforeAutospacing="1" w:after="100" w:afterAutospacing="1"/>
        <w:rPr>
          <w:color w:val="111111"/>
          <w:szCs w:val="20"/>
          <w:shd w:val="clear" w:color="auto" w:fill="FFFFFF"/>
        </w:rPr>
      </w:pPr>
      <w:r>
        <w:rPr>
          <w:i/>
          <w:szCs w:val="20"/>
        </w:rPr>
        <w:t xml:space="preserve"> </w:t>
      </w:r>
      <w:r>
        <w:rPr>
          <w:b/>
          <w:szCs w:val="20"/>
        </w:rPr>
        <w:t xml:space="preserve">Dados brutos ou derivados: </w:t>
      </w:r>
      <w:r>
        <w:rPr>
          <w:bCs/>
          <w:szCs w:val="20"/>
        </w:rPr>
        <w:t>Dados derivados: densidade de troncos vivos: obtida pelo número de troncos vivos medidos na parcela e extrapolados para um hectare; Área basal (total, viva, morta): obtida através da soma da área basal de cada tronco, que é calculada pelo seu DAP; Tronco/indivíduo: Relação entre o número de troncos pelo número de indivíduos identificados na parcela.</w:t>
      </w:r>
    </w:p>
    <w:p w14:paraId="70030307" w14:textId="558939C4" w:rsidR="009A3CE9" w:rsidRPr="009A3CE9" w:rsidRDefault="009A3CE9" w:rsidP="009A3CE9">
      <w:pPr>
        <w:autoSpaceDE w:val="0"/>
        <w:autoSpaceDN w:val="0"/>
        <w:adjustRightInd w:val="0"/>
        <w:spacing w:before="100" w:beforeAutospacing="1" w:after="100" w:afterAutospacing="1"/>
        <w:rPr>
          <w:b/>
          <w:szCs w:val="20"/>
        </w:rPr>
      </w:pPr>
      <w:r>
        <w:rPr>
          <w:b/>
          <w:szCs w:val="20"/>
        </w:rPr>
        <w:lastRenderedPageBreak/>
        <w:t xml:space="preserve">Unidade de obtenção dos dados: </w:t>
      </w:r>
      <w:r>
        <w:rPr>
          <w:szCs w:val="20"/>
        </w:rPr>
        <w:t>Densidade: tr.vivos ha</w:t>
      </w:r>
      <w:r>
        <w:rPr>
          <w:szCs w:val="20"/>
          <w:vertAlign w:val="superscript"/>
        </w:rPr>
        <w:t>-1</w:t>
      </w:r>
      <w:r>
        <w:rPr>
          <w:szCs w:val="20"/>
        </w:rPr>
        <w:t>; DAP médio: cm; altura: m; área basal (total, viva e morta): m</w:t>
      </w:r>
      <w:r>
        <w:rPr>
          <w:szCs w:val="20"/>
          <w:vertAlign w:val="superscript"/>
        </w:rPr>
        <w:t>2</w:t>
      </w:r>
      <w:r>
        <w:rPr>
          <w:szCs w:val="20"/>
        </w:rPr>
        <w:t xml:space="preserve"> ha</w:t>
      </w:r>
      <w:r>
        <w:rPr>
          <w:szCs w:val="20"/>
          <w:vertAlign w:val="superscript"/>
        </w:rPr>
        <w:t>-1</w:t>
      </w:r>
      <w:r>
        <w:rPr>
          <w:szCs w:val="20"/>
        </w:rPr>
        <w:t xml:space="preserve">; Relação Tronco/ Indivíduo: sem unidade. </w:t>
      </w:r>
    </w:p>
    <w:p w14:paraId="3E9812A9" w14:textId="77777777" w:rsidR="009A3CE9" w:rsidRDefault="009A3CE9" w:rsidP="009A3CE9">
      <w:pPr>
        <w:pStyle w:val="Corpodetexto2"/>
        <w:tabs>
          <w:tab w:val="left" w:pos="709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Método ou técnica de tratamento das amostras: </w:t>
      </w:r>
      <w:bookmarkStart w:id="4" w:name="_Hlk43044587"/>
      <w:r>
        <w:rPr>
          <w:rFonts w:ascii="Arial" w:hAnsi="Arial" w:cs="Arial"/>
          <w:sz w:val="20"/>
        </w:rPr>
        <w:t>P</w:t>
      </w:r>
      <w:r>
        <w:rPr>
          <w:rStyle w:val="fontstyle21"/>
          <w:rFonts w:ascii="Arial" w:hAnsi="Arial" w:cs="Arial"/>
          <w:sz w:val="20"/>
        </w:rPr>
        <w:t xml:space="preserve">arcelas amostrais com área variável de acordo com a densidade da floresta, conforme estudos de Estrada (2009). </w:t>
      </w:r>
      <w:r>
        <w:rPr>
          <w:rFonts w:ascii="Arial" w:hAnsi="Arial" w:cs="Arial"/>
          <w:sz w:val="20"/>
        </w:rPr>
        <w:t>Dados brutos obtidos em campo por meio de métodos propostos por Cintrón e Schaeffer-Novelli (1984) e Schaeffer-Novelli e Cintrón (1986).</w:t>
      </w:r>
    </w:p>
    <w:bookmarkEnd w:id="4"/>
    <w:p w14:paraId="6B10C59E" w14:textId="77777777" w:rsidR="009A3CE9" w:rsidRDefault="009A3CE9" w:rsidP="009A3CE9">
      <w:pPr>
        <w:autoSpaceDE w:val="0"/>
        <w:autoSpaceDN w:val="0"/>
        <w:adjustRightInd w:val="0"/>
        <w:spacing w:before="100" w:beforeAutospacing="1" w:after="100" w:afterAutospacing="1"/>
        <w:rPr>
          <w:bCs/>
          <w:szCs w:val="20"/>
        </w:rPr>
      </w:pPr>
      <w:r>
        <w:rPr>
          <w:b/>
          <w:szCs w:val="20"/>
        </w:rPr>
        <w:t xml:space="preserve">Equipamento de obtenção dos dados brutos: </w:t>
      </w:r>
      <w:bookmarkStart w:id="5" w:name="_Hlk43048195"/>
      <w:r>
        <w:rPr>
          <w:szCs w:val="20"/>
        </w:rPr>
        <w:t>Fita graduada em unidades de π - 3,1416 cm,</w:t>
      </w:r>
      <w:r>
        <w:rPr>
          <w:bCs/>
          <w:szCs w:val="20"/>
        </w:rPr>
        <w:t xml:space="preserve"> </w:t>
      </w:r>
      <w:r>
        <w:rPr>
          <w:szCs w:val="20"/>
        </w:rPr>
        <w:t>telêmetro ótico, hipsômetro ou vara telescópica</w:t>
      </w:r>
      <w:bookmarkEnd w:id="5"/>
      <w:r>
        <w:rPr>
          <w:szCs w:val="20"/>
        </w:rPr>
        <w:t>.</w:t>
      </w:r>
    </w:p>
    <w:p w14:paraId="7D7A31A2" w14:textId="77777777" w:rsidR="009A3CE9" w:rsidRDefault="009A3CE9" w:rsidP="009A3CE9">
      <w:pPr>
        <w:autoSpaceDE w:val="0"/>
        <w:autoSpaceDN w:val="0"/>
        <w:adjustRightInd w:val="0"/>
        <w:spacing w:before="100" w:beforeAutospacing="1" w:after="100" w:afterAutospacing="1"/>
        <w:rPr>
          <w:bCs/>
          <w:szCs w:val="20"/>
        </w:rPr>
      </w:pPr>
      <w:r>
        <w:rPr>
          <w:b/>
          <w:szCs w:val="20"/>
        </w:rPr>
        <w:t xml:space="preserve">Responsável pela coleta de dados: </w:t>
      </w:r>
      <w:r>
        <w:rPr>
          <w:bCs/>
          <w:szCs w:val="20"/>
        </w:rPr>
        <w:t>não se aplica</w:t>
      </w:r>
    </w:p>
    <w:p w14:paraId="53CF2224" w14:textId="77777777" w:rsidR="009A3CE9" w:rsidRDefault="009A3CE9" w:rsidP="009A3CE9">
      <w:pPr>
        <w:autoSpaceDE w:val="0"/>
        <w:autoSpaceDN w:val="0"/>
        <w:adjustRightInd w:val="0"/>
        <w:spacing w:before="100" w:beforeAutospacing="1" w:after="100" w:afterAutospacing="1"/>
        <w:rPr>
          <w:b/>
          <w:szCs w:val="20"/>
        </w:rPr>
      </w:pPr>
      <w:r>
        <w:rPr>
          <w:b/>
          <w:szCs w:val="20"/>
        </w:rPr>
        <w:t xml:space="preserve">Responsável pelo processamento da amostra/resultado: </w:t>
      </w:r>
      <w:bookmarkStart w:id="6" w:name="_Hlk43040148"/>
      <w:r>
        <w:rPr>
          <w:szCs w:val="20"/>
        </w:rPr>
        <w:t>Mario Luiz Gomes Soares, Filipe de Oliveira Chaves, Raquel Vidal dos Santos Leopoldo, Camila Patricio de Oliveira.</w:t>
      </w:r>
      <w:bookmarkEnd w:id="6"/>
    </w:p>
    <w:p w14:paraId="4C5D9685" w14:textId="77777777" w:rsidR="009A3CE9" w:rsidRDefault="009A3CE9" w:rsidP="009A3CE9">
      <w:pPr>
        <w:autoSpaceDE w:val="0"/>
        <w:autoSpaceDN w:val="0"/>
        <w:adjustRightInd w:val="0"/>
        <w:spacing w:before="100" w:beforeAutospacing="1" w:after="100" w:afterAutospacing="1"/>
        <w:rPr>
          <w:b/>
          <w:szCs w:val="20"/>
        </w:rPr>
      </w:pPr>
      <w:r>
        <w:rPr>
          <w:b/>
          <w:szCs w:val="20"/>
        </w:rPr>
        <w:t xml:space="preserve">Responsável pela análise estatística dos dados: </w:t>
      </w:r>
      <w:r>
        <w:rPr>
          <w:szCs w:val="20"/>
        </w:rPr>
        <w:t>Mario Luiz Gomes Soares, Filipe de Oliveira Chaves, Raquel Vidal dos Santos Leopoldo, Camila Patricio de Oliveira.</w:t>
      </w:r>
    </w:p>
    <w:p w14:paraId="3D64452F" w14:textId="77777777" w:rsidR="009A3CE9" w:rsidRDefault="009A3CE9" w:rsidP="009A3CE9">
      <w:pPr>
        <w:autoSpaceDE w:val="0"/>
        <w:autoSpaceDN w:val="0"/>
        <w:adjustRightInd w:val="0"/>
        <w:spacing w:before="100" w:beforeAutospacing="1" w:after="100" w:afterAutospacing="1"/>
        <w:rPr>
          <w:b/>
          <w:szCs w:val="20"/>
        </w:rPr>
      </w:pPr>
      <w:r>
        <w:rPr>
          <w:b/>
          <w:szCs w:val="20"/>
        </w:rPr>
        <w:t xml:space="preserve">Responsável pela discussão dos resultados: </w:t>
      </w:r>
      <w:r>
        <w:rPr>
          <w:szCs w:val="20"/>
        </w:rPr>
        <w:t>Mario Luiz Gomes Soares, Filipe de Oliveira Chaves, Raquel Vidal dos Santos Leopoldo, Camila Patricio de Oliveira, Monica Maria Pereira Tognella.</w:t>
      </w:r>
    </w:p>
    <w:p w14:paraId="4ABEDFE2" w14:textId="77777777" w:rsidR="009A3CE9" w:rsidRDefault="009A3CE9" w:rsidP="009A3CE9">
      <w:pPr>
        <w:autoSpaceDE w:val="0"/>
        <w:autoSpaceDN w:val="0"/>
        <w:adjustRightInd w:val="0"/>
        <w:spacing w:before="100" w:beforeAutospacing="1" w:after="100" w:afterAutospacing="1"/>
        <w:rPr>
          <w:szCs w:val="20"/>
        </w:rPr>
      </w:pPr>
      <w:r>
        <w:rPr>
          <w:b/>
          <w:szCs w:val="20"/>
        </w:rPr>
        <w:t xml:space="preserve">Dados transformados: </w:t>
      </w:r>
      <w:r>
        <w:rPr>
          <w:szCs w:val="20"/>
        </w:rPr>
        <w:t>Não se aplica</w:t>
      </w:r>
    </w:p>
    <w:p w14:paraId="179FC9B4" w14:textId="77777777" w:rsidR="009A3CE9" w:rsidRDefault="009A3CE9" w:rsidP="009A3CE9">
      <w:pPr>
        <w:autoSpaceDE w:val="0"/>
        <w:autoSpaceDN w:val="0"/>
        <w:adjustRightInd w:val="0"/>
        <w:spacing w:before="100" w:beforeAutospacing="1" w:after="100" w:afterAutospacing="1"/>
        <w:rPr>
          <w:b/>
          <w:szCs w:val="20"/>
        </w:rPr>
      </w:pPr>
      <w:r>
        <w:rPr>
          <w:b/>
          <w:szCs w:val="20"/>
        </w:rPr>
        <w:t xml:space="preserve">Teste de Normalidade dos dados: </w:t>
      </w:r>
      <w:r>
        <w:rPr>
          <w:szCs w:val="20"/>
        </w:rPr>
        <w:t>Não se aplica</w:t>
      </w:r>
    </w:p>
    <w:p w14:paraId="6809C7BE" w14:textId="77777777" w:rsidR="009A3CE9" w:rsidRDefault="009A3CE9" w:rsidP="009A3CE9">
      <w:pPr>
        <w:autoSpaceDE w:val="0"/>
        <w:autoSpaceDN w:val="0"/>
        <w:adjustRightInd w:val="0"/>
        <w:spacing w:before="100" w:beforeAutospacing="1" w:after="100" w:afterAutospacing="1"/>
        <w:rPr>
          <w:b/>
          <w:szCs w:val="20"/>
        </w:rPr>
      </w:pPr>
      <w:r>
        <w:rPr>
          <w:b/>
          <w:szCs w:val="20"/>
        </w:rPr>
        <w:t xml:space="preserve">Teste de Homogeneidade entre variâncias: </w:t>
      </w:r>
      <w:r>
        <w:rPr>
          <w:szCs w:val="20"/>
        </w:rPr>
        <w:t>Não se aplica</w:t>
      </w:r>
    </w:p>
    <w:p w14:paraId="5A40BD8E" w14:textId="77777777" w:rsidR="009A3CE9" w:rsidRDefault="009A3CE9" w:rsidP="009A3CE9">
      <w:pPr>
        <w:autoSpaceDE w:val="0"/>
        <w:autoSpaceDN w:val="0"/>
        <w:adjustRightInd w:val="0"/>
        <w:spacing w:before="100" w:beforeAutospacing="1" w:after="100" w:afterAutospacing="1"/>
        <w:rPr>
          <w:szCs w:val="20"/>
        </w:rPr>
      </w:pPr>
      <w:r>
        <w:rPr>
          <w:b/>
          <w:szCs w:val="20"/>
        </w:rPr>
        <w:t xml:space="preserve">Variável independente: </w:t>
      </w:r>
      <w:r>
        <w:rPr>
          <w:szCs w:val="20"/>
        </w:rPr>
        <w:t>Não se aplica</w:t>
      </w:r>
    </w:p>
    <w:p w14:paraId="00B4E242" w14:textId="77777777" w:rsidR="009A3CE9" w:rsidRDefault="009A3CE9" w:rsidP="009A3CE9">
      <w:pPr>
        <w:autoSpaceDE w:val="0"/>
        <w:autoSpaceDN w:val="0"/>
        <w:adjustRightInd w:val="0"/>
        <w:spacing w:before="100" w:beforeAutospacing="1" w:after="100" w:afterAutospacing="1"/>
        <w:rPr>
          <w:szCs w:val="20"/>
        </w:rPr>
      </w:pPr>
      <w:r>
        <w:rPr>
          <w:b/>
          <w:szCs w:val="20"/>
        </w:rPr>
        <w:t xml:space="preserve">Variável dependente: </w:t>
      </w:r>
      <w:r>
        <w:rPr>
          <w:szCs w:val="20"/>
        </w:rPr>
        <w:t>Não se aplica</w:t>
      </w:r>
    </w:p>
    <w:p w14:paraId="3658A025" w14:textId="77777777" w:rsidR="009A3CE9" w:rsidRDefault="009A3CE9" w:rsidP="009A3CE9">
      <w:pPr>
        <w:autoSpaceDE w:val="0"/>
        <w:autoSpaceDN w:val="0"/>
        <w:adjustRightInd w:val="0"/>
        <w:spacing w:before="100" w:beforeAutospacing="1" w:after="100" w:afterAutospacing="1"/>
        <w:rPr>
          <w:b/>
          <w:szCs w:val="20"/>
        </w:rPr>
      </w:pPr>
      <w:r>
        <w:rPr>
          <w:szCs w:val="20"/>
        </w:rPr>
        <w:t>Análise de dados - Características da estrutura vegetal</w:t>
      </w:r>
      <w:r>
        <w:rPr>
          <w:b/>
          <w:szCs w:val="20"/>
        </w:rPr>
        <w:t xml:space="preserve"> </w:t>
      </w:r>
    </w:p>
    <w:p w14:paraId="5556282D" w14:textId="77777777" w:rsidR="0033460E" w:rsidRDefault="009A3CE9" w:rsidP="0033460E">
      <w:pPr>
        <w:autoSpaceDE w:val="0"/>
        <w:autoSpaceDN w:val="0"/>
        <w:adjustRightInd w:val="0"/>
        <w:spacing w:before="100" w:beforeAutospacing="1" w:after="100" w:afterAutospacing="1"/>
        <w:rPr>
          <w:szCs w:val="20"/>
        </w:rPr>
      </w:pPr>
      <w:r>
        <w:rPr>
          <w:szCs w:val="20"/>
        </w:rPr>
        <w:t>No presente monitoramento, o método utilizado para a caracterização estrutural dos manguezais foi baseado, de forma geral, em Cintrón e Schaeffer-Novelli (1984) e Schaeffer-Novelli e Cintrón (1986). Em campo, todas as árvores pertencentes às parcelas de franja e bacia foram medidas quanto à altura e diâmetro de caule à altura do peito (DAP). Foram contabilizados os números de troncos de todas as árvores e conferidos quanto à sua condição (vivo ou morto). Todos os indivíduos foram identificados em nível de espécie. Ainda, foram obtidos parâmetros estruturais derivados dessas informações, tais como a área basal, relação tronco/indivíduo, densidade e curvas de distribuição diamétrica.</w:t>
      </w:r>
    </w:p>
    <w:p w14:paraId="259FFA5A" w14:textId="28D90E64" w:rsidR="005D694C" w:rsidRPr="00C802CC" w:rsidRDefault="00AB274A" w:rsidP="00C802CC">
      <w:pPr>
        <w:autoSpaceDE w:val="0"/>
        <w:autoSpaceDN w:val="0"/>
        <w:adjustRightInd w:val="0"/>
        <w:spacing w:before="100" w:beforeAutospacing="1" w:after="100" w:afterAutospacing="1"/>
        <w:jc w:val="center"/>
        <w:rPr>
          <w:szCs w:val="20"/>
        </w:rPr>
      </w:pPr>
      <w:r w:rsidRPr="00E8550F">
        <w:rPr>
          <w:color w:val="000000"/>
          <w:sz w:val="16"/>
          <w:szCs w:val="16"/>
        </w:rPr>
        <w:lastRenderedPageBreak/>
        <w:t>Tabela 1</w:t>
      </w:r>
      <w:r w:rsidR="008D4C99" w:rsidRPr="00E8550F">
        <w:rPr>
          <w:color w:val="000000"/>
          <w:sz w:val="16"/>
          <w:szCs w:val="16"/>
        </w:rPr>
        <w:t>: Parâmetros estruturais das florestas de mangue presentes no estuário do rio Piraquê-Aç</w:t>
      </w:r>
      <w:r w:rsidR="008D4C99" w:rsidRPr="00E8550F">
        <w:rPr>
          <w:sz w:val="16"/>
          <w:szCs w:val="16"/>
        </w:rPr>
        <w:t>u</w:t>
      </w:r>
      <w:r w:rsidR="00AB7744" w:rsidRPr="00E8550F">
        <w:rPr>
          <w:sz w:val="16"/>
          <w:szCs w:val="16"/>
        </w:rPr>
        <w:t xml:space="preserve"> (PA)</w:t>
      </w:r>
      <w:r w:rsidR="008D4C99" w:rsidRPr="00E8550F">
        <w:rPr>
          <w:color w:val="000000"/>
          <w:sz w:val="16"/>
          <w:szCs w:val="16"/>
        </w:rPr>
        <w:t xml:space="preserve">, </w:t>
      </w:r>
      <w:r w:rsidR="00AB7744" w:rsidRPr="00E8550F">
        <w:rPr>
          <w:color w:val="000000"/>
          <w:sz w:val="16"/>
          <w:szCs w:val="16"/>
        </w:rPr>
        <w:t>Piraquê-Mirim (PM), Costa das Algas (CA), Barra do Riacho (BR), Rio Doce (RD), Urussuquara (UR), São Mateus (SM) e Caravelas</w:t>
      </w:r>
      <w:r w:rsidR="008D4C99" w:rsidRPr="00E8550F">
        <w:rPr>
          <w:color w:val="000000"/>
          <w:sz w:val="16"/>
          <w:szCs w:val="16"/>
        </w:rPr>
        <w:t>, obtidos no período de outubro/2018 a setembro/2019.</w:t>
      </w:r>
      <w:r w:rsidR="006A7F57" w:rsidRPr="00E8550F">
        <w:rPr>
          <w:color w:val="000000"/>
          <w:sz w:val="16"/>
          <w:szCs w:val="16"/>
        </w:rPr>
        <w:t xml:space="preserve"> As estações citadas representam o conjunto de réplicas e os valores médios dos parâmetros estruturais para as réplicas que compõem uma estação. </w:t>
      </w:r>
      <w:r w:rsidR="005D694C">
        <w:fldChar w:fldCharType="begin"/>
      </w:r>
      <w:r w:rsidR="005D694C">
        <w:instrText xml:space="preserve"> LINK Excel.Sheet.12 "C:\\Users\\Camila Patricio\\Desktop\\Planilha cluster_médias.xlsx" "Médias (Estrutura)!L2C2:L66C11" \a \f 4 \h  \* MERGEFORMAT </w:instrText>
      </w:r>
      <w:r w:rsidR="005D694C">
        <w:fldChar w:fldCharType="separate"/>
      </w:r>
    </w:p>
    <w:tbl>
      <w:tblPr>
        <w:tblW w:w="5163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8"/>
        <w:gridCol w:w="1249"/>
        <w:gridCol w:w="729"/>
        <w:gridCol w:w="718"/>
        <w:gridCol w:w="838"/>
        <w:gridCol w:w="842"/>
        <w:gridCol w:w="885"/>
        <w:gridCol w:w="1519"/>
        <w:gridCol w:w="1093"/>
      </w:tblGrid>
      <w:tr w:rsidR="00A20E0B" w:rsidRPr="00E8550F" w14:paraId="73DC344A" w14:textId="77777777" w:rsidTr="00A20E0B">
        <w:trPr>
          <w:trHeight w:val="274"/>
          <w:jc w:val="center"/>
        </w:trPr>
        <w:tc>
          <w:tcPr>
            <w:tcW w:w="50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5541C40" w14:textId="77777777" w:rsidR="00A20E0B" w:rsidRPr="00E8550F" w:rsidRDefault="00A20E0B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szCs w:val="20"/>
                <w:lang w:eastAsia="pt-BR"/>
              </w:rPr>
            </w:pPr>
            <w:r w:rsidRPr="00E8550F">
              <w:rPr>
                <w:rFonts w:eastAsia="Times New Roman"/>
                <w:b/>
                <w:szCs w:val="20"/>
                <w:lang w:eastAsia="pt-BR"/>
              </w:rPr>
              <w:t>Estação</w:t>
            </w:r>
          </w:p>
        </w:tc>
        <w:tc>
          <w:tcPr>
            <w:tcW w:w="71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6CC76A8" w14:textId="1DA956B8" w:rsidR="00A20E0B" w:rsidRPr="00E8550F" w:rsidRDefault="00A20E0B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szCs w:val="20"/>
                <w:lang w:eastAsia="pt-BR"/>
              </w:rPr>
            </w:pPr>
            <w:r w:rsidRPr="00E8550F">
              <w:rPr>
                <w:rFonts w:eastAsia="Times New Roman"/>
                <w:b/>
                <w:szCs w:val="20"/>
                <w:lang w:eastAsia="pt-BR"/>
              </w:rPr>
              <w:t xml:space="preserve">Densidade   </w:t>
            </w:r>
            <w:r w:rsidRPr="00A20E0B">
              <w:rPr>
                <w:rFonts w:eastAsia="Times New Roman"/>
                <w:b/>
                <w:sz w:val="18"/>
                <w:szCs w:val="18"/>
                <w:lang w:eastAsia="pt-BR"/>
              </w:rPr>
              <w:t>(tr. vivos ha</w:t>
            </w:r>
            <w:r w:rsidRPr="00A20E0B">
              <w:rPr>
                <w:rFonts w:eastAsia="Times New Roman"/>
                <w:b/>
                <w:sz w:val="18"/>
                <w:szCs w:val="18"/>
                <w:vertAlign w:val="superscript"/>
                <w:lang w:eastAsia="pt-BR"/>
              </w:rPr>
              <w:t>-1</w:t>
            </w:r>
            <w:r w:rsidRPr="00A20E0B">
              <w:rPr>
                <w:rFonts w:eastAsia="Times New Roman"/>
                <w:b/>
                <w:sz w:val="18"/>
                <w:szCs w:val="18"/>
                <w:lang w:eastAsia="pt-BR"/>
              </w:rPr>
              <w:t>)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CF0AF5E" w14:textId="77777777" w:rsidR="00A20E0B" w:rsidRPr="00E8550F" w:rsidRDefault="00A20E0B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szCs w:val="20"/>
                <w:lang w:eastAsia="pt-BR"/>
              </w:rPr>
            </w:pPr>
            <w:r w:rsidRPr="00E8550F">
              <w:rPr>
                <w:rFonts w:eastAsia="Times New Roman"/>
                <w:b/>
                <w:szCs w:val="20"/>
                <w:lang w:eastAsia="pt-BR"/>
              </w:rPr>
              <w:t xml:space="preserve">DAP médio </w:t>
            </w:r>
            <w:r w:rsidRPr="00A20E0B">
              <w:rPr>
                <w:rFonts w:eastAsia="Times New Roman"/>
                <w:b/>
                <w:sz w:val="18"/>
                <w:szCs w:val="18"/>
                <w:lang w:eastAsia="pt-BR"/>
              </w:rPr>
              <w:t>(cm)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884AD05" w14:textId="77777777" w:rsidR="00A20E0B" w:rsidRPr="00E8550F" w:rsidRDefault="00A20E0B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szCs w:val="20"/>
                <w:lang w:eastAsia="pt-BR"/>
              </w:rPr>
            </w:pPr>
            <w:r w:rsidRPr="00E8550F">
              <w:rPr>
                <w:rFonts w:eastAsia="Times New Roman"/>
                <w:b/>
                <w:szCs w:val="20"/>
                <w:lang w:eastAsia="pt-BR"/>
              </w:rPr>
              <w:t xml:space="preserve">Altura </w:t>
            </w:r>
            <w:r w:rsidRPr="00A20E0B">
              <w:rPr>
                <w:rFonts w:eastAsia="Times New Roman"/>
                <w:b/>
                <w:sz w:val="18"/>
                <w:szCs w:val="18"/>
                <w:lang w:eastAsia="pt-BR"/>
              </w:rPr>
              <w:t>(m)</w:t>
            </w:r>
          </w:p>
        </w:tc>
        <w:tc>
          <w:tcPr>
            <w:tcW w:w="233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E8D08" w14:textId="77777777" w:rsidR="00A20E0B" w:rsidRPr="00E8550F" w:rsidRDefault="00A20E0B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szCs w:val="20"/>
                <w:lang w:eastAsia="pt-BR"/>
              </w:rPr>
            </w:pPr>
            <w:r w:rsidRPr="00E8550F">
              <w:rPr>
                <w:rFonts w:eastAsia="Times New Roman"/>
                <w:b/>
                <w:szCs w:val="20"/>
                <w:lang w:eastAsia="pt-BR"/>
              </w:rPr>
              <w:t>Área Basal</w:t>
            </w:r>
          </w:p>
        </w:tc>
        <w:tc>
          <w:tcPr>
            <w:tcW w:w="629" w:type="pct"/>
            <w:vMerge w:val="restart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0EA53B2F" w14:textId="0C42F4E1" w:rsidR="00A20E0B" w:rsidRPr="00E8550F" w:rsidRDefault="00A20E0B" w:rsidP="00A20E0B">
            <w:pPr>
              <w:spacing w:before="0" w:after="0" w:line="240" w:lineRule="auto"/>
              <w:jc w:val="center"/>
              <w:rPr>
                <w:rFonts w:eastAsia="Times New Roman"/>
                <w:b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b/>
                <w:color w:val="000000"/>
                <w:szCs w:val="20"/>
                <w:lang w:eastAsia="pt-BR"/>
              </w:rPr>
              <w:t>Tronco / Indivíduo</w:t>
            </w:r>
          </w:p>
        </w:tc>
      </w:tr>
      <w:tr w:rsidR="00A20E0B" w:rsidRPr="00E8550F" w14:paraId="021BBFB0" w14:textId="77777777" w:rsidTr="00A20E0B">
        <w:trPr>
          <w:trHeight w:val="703"/>
          <w:jc w:val="center"/>
        </w:trPr>
        <w:tc>
          <w:tcPr>
            <w:tcW w:w="50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F0041" w14:textId="77777777" w:rsidR="00A20E0B" w:rsidRPr="00E8550F" w:rsidRDefault="00A20E0B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szCs w:val="20"/>
                <w:lang w:eastAsia="pt-BR"/>
              </w:rPr>
            </w:pPr>
          </w:p>
        </w:tc>
        <w:tc>
          <w:tcPr>
            <w:tcW w:w="71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9A3BD" w14:textId="77777777" w:rsidR="00A20E0B" w:rsidRPr="00E8550F" w:rsidRDefault="00A20E0B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szCs w:val="20"/>
                <w:lang w:eastAsia="pt-BR"/>
              </w:rPr>
            </w:pPr>
          </w:p>
        </w:tc>
        <w:tc>
          <w:tcPr>
            <w:tcW w:w="40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B799A" w14:textId="77777777" w:rsidR="00A20E0B" w:rsidRPr="00E8550F" w:rsidRDefault="00A20E0B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szCs w:val="20"/>
                <w:lang w:eastAsia="pt-BR"/>
              </w:rPr>
            </w:pPr>
          </w:p>
        </w:tc>
        <w:tc>
          <w:tcPr>
            <w:tcW w:w="40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4F105" w14:textId="77777777" w:rsidR="00A20E0B" w:rsidRPr="00E8550F" w:rsidRDefault="00A20E0B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szCs w:val="20"/>
                <w:lang w:eastAsia="pt-BR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F3233" w14:textId="77777777" w:rsidR="00A20E0B" w:rsidRPr="00E8550F" w:rsidRDefault="00A20E0B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szCs w:val="20"/>
                <w:lang w:eastAsia="pt-BR"/>
              </w:rPr>
            </w:pPr>
            <w:r w:rsidRPr="00E8550F">
              <w:rPr>
                <w:rFonts w:eastAsia="Times New Roman"/>
                <w:b/>
                <w:szCs w:val="20"/>
                <w:lang w:eastAsia="pt-BR"/>
              </w:rPr>
              <w:t>viva</w:t>
            </w:r>
          </w:p>
          <w:p w14:paraId="2CE578CA" w14:textId="352B7683" w:rsidR="00A20E0B" w:rsidRPr="00A20E0B" w:rsidRDefault="00A20E0B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pt-BR"/>
              </w:rPr>
            </w:pPr>
            <w:r w:rsidRPr="00A20E0B">
              <w:rPr>
                <w:rFonts w:eastAsia="Times New Roman"/>
                <w:b/>
                <w:sz w:val="18"/>
                <w:szCs w:val="18"/>
                <w:lang w:eastAsia="pt-BR"/>
              </w:rPr>
              <w:t>(m</w:t>
            </w:r>
            <w:r w:rsidRPr="00A20E0B">
              <w:rPr>
                <w:rFonts w:eastAsia="Times New Roman"/>
                <w:b/>
                <w:sz w:val="18"/>
                <w:szCs w:val="18"/>
                <w:vertAlign w:val="superscript"/>
                <w:lang w:eastAsia="pt-BR"/>
              </w:rPr>
              <w:t xml:space="preserve">2 </w:t>
            </w:r>
            <w:r w:rsidRPr="00A20E0B">
              <w:rPr>
                <w:rFonts w:eastAsia="Times New Roman"/>
                <w:b/>
                <w:sz w:val="18"/>
                <w:szCs w:val="18"/>
                <w:lang w:eastAsia="pt-BR"/>
              </w:rPr>
              <w:t>ha</w:t>
            </w:r>
            <w:r w:rsidRPr="00A20E0B">
              <w:rPr>
                <w:rFonts w:eastAsia="Times New Roman"/>
                <w:b/>
                <w:sz w:val="18"/>
                <w:szCs w:val="18"/>
                <w:vertAlign w:val="superscript"/>
                <w:lang w:eastAsia="pt-BR"/>
              </w:rPr>
              <w:t>-1</w:t>
            </w:r>
            <w:r w:rsidRPr="00A20E0B">
              <w:rPr>
                <w:rFonts w:eastAsia="Times New Roman"/>
                <w:b/>
                <w:sz w:val="18"/>
                <w:szCs w:val="18"/>
                <w:lang w:eastAsia="pt-BR"/>
              </w:rPr>
              <w:t>)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7A1F0" w14:textId="77777777" w:rsidR="00A20E0B" w:rsidRPr="00E8550F" w:rsidRDefault="00A20E0B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szCs w:val="20"/>
                <w:lang w:eastAsia="pt-BR"/>
              </w:rPr>
            </w:pPr>
            <w:r w:rsidRPr="00E8550F">
              <w:rPr>
                <w:rFonts w:eastAsia="Times New Roman"/>
                <w:b/>
                <w:szCs w:val="20"/>
                <w:lang w:eastAsia="pt-BR"/>
              </w:rPr>
              <w:t>morta</w:t>
            </w:r>
          </w:p>
          <w:p w14:paraId="0EEC7C1C" w14:textId="62A31285" w:rsidR="00A20E0B" w:rsidRPr="00A20E0B" w:rsidRDefault="00A20E0B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pt-BR"/>
              </w:rPr>
            </w:pPr>
            <w:r w:rsidRPr="00A20E0B">
              <w:rPr>
                <w:rFonts w:eastAsia="Times New Roman"/>
                <w:b/>
                <w:sz w:val="18"/>
                <w:szCs w:val="18"/>
                <w:lang w:eastAsia="pt-BR"/>
              </w:rPr>
              <w:t>(m</w:t>
            </w:r>
            <w:r w:rsidRPr="00A20E0B">
              <w:rPr>
                <w:rFonts w:eastAsia="Times New Roman"/>
                <w:b/>
                <w:sz w:val="18"/>
                <w:szCs w:val="18"/>
                <w:vertAlign w:val="superscript"/>
                <w:lang w:eastAsia="pt-BR"/>
              </w:rPr>
              <w:t>2</w:t>
            </w:r>
            <w:r w:rsidRPr="00A20E0B">
              <w:rPr>
                <w:rFonts w:eastAsia="Times New Roman"/>
                <w:b/>
                <w:sz w:val="18"/>
                <w:szCs w:val="18"/>
                <w:lang w:eastAsia="pt-BR"/>
              </w:rPr>
              <w:t xml:space="preserve"> ha</w:t>
            </w:r>
            <w:r w:rsidRPr="00A20E0B">
              <w:rPr>
                <w:rFonts w:eastAsia="Times New Roman"/>
                <w:b/>
                <w:sz w:val="18"/>
                <w:szCs w:val="18"/>
                <w:vertAlign w:val="superscript"/>
                <w:lang w:eastAsia="pt-BR"/>
              </w:rPr>
              <w:t>-1</w:t>
            </w:r>
            <w:r w:rsidRPr="00A20E0B">
              <w:rPr>
                <w:rFonts w:eastAsia="Times New Roman"/>
                <w:b/>
                <w:sz w:val="18"/>
                <w:szCs w:val="18"/>
                <w:lang w:eastAsia="pt-BR"/>
              </w:rPr>
              <w:t>)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204D5" w14:textId="77777777" w:rsidR="00A20E0B" w:rsidRPr="00E8550F" w:rsidRDefault="00A20E0B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szCs w:val="20"/>
                <w:lang w:eastAsia="pt-BR"/>
              </w:rPr>
            </w:pPr>
            <w:r w:rsidRPr="00E8550F">
              <w:rPr>
                <w:rFonts w:eastAsia="Times New Roman"/>
                <w:b/>
                <w:szCs w:val="20"/>
                <w:lang w:eastAsia="pt-BR"/>
              </w:rPr>
              <w:t xml:space="preserve">total  </w:t>
            </w:r>
          </w:p>
          <w:p w14:paraId="48601DDE" w14:textId="5955306E" w:rsidR="00A20E0B" w:rsidRPr="00A20E0B" w:rsidRDefault="00A20E0B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pt-BR"/>
              </w:rPr>
            </w:pPr>
            <w:r w:rsidRPr="00A20E0B">
              <w:rPr>
                <w:rFonts w:eastAsia="Times New Roman"/>
                <w:b/>
                <w:sz w:val="18"/>
                <w:szCs w:val="18"/>
                <w:lang w:eastAsia="pt-BR"/>
              </w:rPr>
              <w:t>(m</w:t>
            </w:r>
            <w:r w:rsidRPr="00A20E0B">
              <w:rPr>
                <w:rFonts w:eastAsia="Times New Roman"/>
                <w:b/>
                <w:sz w:val="18"/>
                <w:szCs w:val="18"/>
                <w:vertAlign w:val="superscript"/>
                <w:lang w:eastAsia="pt-BR"/>
              </w:rPr>
              <w:t>2</w:t>
            </w:r>
            <w:r w:rsidRPr="00A20E0B">
              <w:rPr>
                <w:rFonts w:eastAsia="Times New Roman"/>
                <w:b/>
                <w:sz w:val="18"/>
                <w:szCs w:val="18"/>
                <w:lang w:eastAsia="pt-BR"/>
              </w:rPr>
              <w:t xml:space="preserve"> ha</w:t>
            </w:r>
            <w:r w:rsidRPr="00A20E0B">
              <w:rPr>
                <w:rFonts w:eastAsia="Times New Roman"/>
                <w:b/>
                <w:sz w:val="18"/>
                <w:szCs w:val="18"/>
                <w:vertAlign w:val="superscript"/>
                <w:lang w:eastAsia="pt-BR"/>
              </w:rPr>
              <w:t>1</w:t>
            </w:r>
            <w:r w:rsidRPr="00A20E0B">
              <w:rPr>
                <w:rFonts w:eastAsia="Times New Roman"/>
                <w:b/>
                <w:sz w:val="18"/>
                <w:szCs w:val="18"/>
                <w:lang w:eastAsia="pt-BR"/>
              </w:rPr>
              <w:t>)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6BA39" w14:textId="5FC66673" w:rsidR="00A20E0B" w:rsidRPr="00E8550F" w:rsidRDefault="00A20E0B" w:rsidP="00AB274A">
            <w:pPr>
              <w:spacing w:before="0" w:after="0" w:line="240" w:lineRule="auto"/>
              <w:jc w:val="center"/>
              <w:rPr>
                <w:rFonts w:eastAsia="Times New Roman"/>
                <w:b/>
                <w:szCs w:val="20"/>
                <w:lang w:eastAsia="pt-BR"/>
              </w:rPr>
            </w:pPr>
            <w:r w:rsidRPr="00E8550F">
              <w:rPr>
                <w:rFonts w:eastAsia="Times New Roman"/>
                <w:b/>
                <w:szCs w:val="20"/>
                <w:lang w:eastAsia="pt-BR"/>
              </w:rPr>
              <w:t>D</w:t>
            </w:r>
            <w:r>
              <w:rPr>
                <w:rFonts w:eastAsia="Times New Roman"/>
                <w:b/>
                <w:szCs w:val="20"/>
                <w:lang w:eastAsia="pt-BR"/>
              </w:rPr>
              <w:t>o</w:t>
            </w:r>
            <w:r w:rsidRPr="00E8550F">
              <w:rPr>
                <w:rFonts w:eastAsia="Times New Roman"/>
                <w:b/>
                <w:szCs w:val="20"/>
                <w:lang w:eastAsia="pt-BR"/>
              </w:rPr>
              <w:t>min</w:t>
            </w:r>
            <w:r>
              <w:rPr>
                <w:rFonts w:eastAsia="Times New Roman"/>
                <w:b/>
                <w:szCs w:val="20"/>
                <w:lang w:eastAsia="pt-BR"/>
              </w:rPr>
              <w:t>ân</w:t>
            </w:r>
            <w:r w:rsidRPr="00E8550F">
              <w:rPr>
                <w:rFonts w:eastAsia="Times New Roman"/>
                <w:b/>
                <w:szCs w:val="20"/>
                <w:lang w:eastAsia="pt-BR"/>
              </w:rPr>
              <w:t xml:space="preserve">cia </w:t>
            </w:r>
            <w:r w:rsidRPr="00A20E0B">
              <w:rPr>
                <w:rFonts w:eastAsia="Times New Roman"/>
                <w:b/>
                <w:sz w:val="18"/>
                <w:szCs w:val="18"/>
                <w:lang w:eastAsia="pt-BR"/>
              </w:rPr>
              <w:t>(</w:t>
            </w:r>
            <w:r w:rsidRPr="00A20E0B">
              <w:rPr>
                <w:rFonts w:eastAsia="Times New Roman"/>
                <w:b/>
                <w:i/>
                <w:sz w:val="18"/>
                <w:szCs w:val="18"/>
                <w:lang w:eastAsia="pt-BR"/>
              </w:rPr>
              <w:t>sp.</w:t>
            </w:r>
            <w:r w:rsidRPr="00A20E0B">
              <w:rPr>
                <w:rFonts w:eastAsia="Times New Roman"/>
                <w:b/>
                <w:sz w:val="18"/>
                <w:szCs w:val="18"/>
                <w:lang w:eastAsia="pt-BR"/>
              </w:rPr>
              <w:t>)</w:t>
            </w:r>
          </w:p>
        </w:tc>
        <w:tc>
          <w:tcPr>
            <w:tcW w:w="629" w:type="pct"/>
            <w:vMerge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202D7C0" w14:textId="53FC2C79" w:rsidR="00A20E0B" w:rsidRPr="00E8550F" w:rsidRDefault="00A20E0B" w:rsidP="00A20E0B">
            <w:pPr>
              <w:spacing w:before="0" w:after="0" w:line="240" w:lineRule="auto"/>
              <w:jc w:val="center"/>
              <w:rPr>
                <w:rFonts w:eastAsia="Times New Roman"/>
                <w:b/>
                <w:color w:val="000000"/>
                <w:szCs w:val="20"/>
                <w:lang w:eastAsia="pt-BR"/>
              </w:rPr>
            </w:pPr>
          </w:p>
        </w:tc>
      </w:tr>
      <w:tr w:rsidR="00A20E0B" w:rsidRPr="00E8550F" w14:paraId="343DEB53" w14:textId="77777777" w:rsidTr="00A20E0B">
        <w:trPr>
          <w:trHeight w:val="300"/>
          <w:jc w:val="center"/>
        </w:trPr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57BBB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PA1FD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8A8FF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23329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83D57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4,8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6125E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4,60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B58DE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27,03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D29BE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4,45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749D8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31,48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8CBEC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mista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3D84D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1,64</w:t>
            </w:r>
          </w:p>
        </w:tc>
      </w:tr>
      <w:tr w:rsidR="00A20E0B" w:rsidRPr="00E8550F" w14:paraId="6967179B" w14:textId="77777777" w:rsidTr="00A20E0B">
        <w:trPr>
          <w:trHeight w:val="300"/>
          <w:jc w:val="center"/>
        </w:trPr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99177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PA1BD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E528E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3602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1E0A3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6,3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398E4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4,26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D4E33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11,91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DDF89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2,41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5388E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14,32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75263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mista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08B27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1,33</w:t>
            </w:r>
          </w:p>
        </w:tc>
      </w:tr>
      <w:tr w:rsidR="00A20E0B" w:rsidRPr="00E8550F" w14:paraId="29AC6D94" w14:textId="77777777" w:rsidTr="00A20E0B">
        <w:trPr>
          <w:trHeight w:val="300"/>
          <w:jc w:val="center"/>
        </w:trPr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1773E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PA2FD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84882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3467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28BE7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9,2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DED3E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6,89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33293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23,08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7FD14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1,18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4D3A3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24,26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7F938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  <w:t>R.mangle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0AD7D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1,16</w:t>
            </w:r>
          </w:p>
        </w:tc>
      </w:tr>
      <w:tr w:rsidR="00A20E0B" w:rsidRPr="00E8550F" w14:paraId="7149E22F" w14:textId="77777777" w:rsidTr="00A20E0B">
        <w:trPr>
          <w:trHeight w:val="300"/>
          <w:jc w:val="center"/>
        </w:trPr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48016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PA2BD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2A41B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5581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E9107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5,2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E7EB4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3,20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F8BF8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11,72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974FF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2,24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A348D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13,96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EDDDC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mista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23C8E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1,25</w:t>
            </w:r>
          </w:p>
        </w:tc>
      </w:tr>
      <w:tr w:rsidR="00A20E0B" w:rsidRPr="00E8550F" w14:paraId="6BF5FC9F" w14:textId="77777777" w:rsidTr="00A20E0B">
        <w:trPr>
          <w:trHeight w:val="300"/>
          <w:jc w:val="center"/>
        </w:trPr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713AB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PA3FD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A64DC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3499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C0851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9,1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7CE57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5,86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39AF3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21,26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C30B8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6,56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5F7E2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27,82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3684E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  <w:t>L.racemosa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52B96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1,88</w:t>
            </w:r>
          </w:p>
        </w:tc>
      </w:tr>
      <w:tr w:rsidR="00A20E0B" w:rsidRPr="00E8550F" w14:paraId="4F7EAA2C" w14:textId="77777777" w:rsidTr="00A20E0B">
        <w:trPr>
          <w:trHeight w:val="300"/>
          <w:jc w:val="center"/>
        </w:trPr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94597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PA3BD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F8600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46296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4872B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4,0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235F0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3,70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C36AC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68,81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A08FA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3,93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723E9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72,73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957E4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  <w:t>L.racemosa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DB327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1,25</w:t>
            </w:r>
          </w:p>
        </w:tc>
      </w:tr>
      <w:tr w:rsidR="00A20E0B" w:rsidRPr="00E8550F" w14:paraId="7F197E58" w14:textId="77777777" w:rsidTr="00A20E0B">
        <w:trPr>
          <w:trHeight w:val="300"/>
          <w:jc w:val="center"/>
        </w:trPr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32D01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PA1FE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26318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4367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0607D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7,9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29445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4,91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EF475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20,89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4FABA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0,32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3A3B0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21,21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B62EB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mista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E8BE4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1,13</w:t>
            </w:r>
          </w:p>
        </w:tc>
      </w:tr>
      <w:tr w:rsidR="00A20E0B" w:rsidRPr="00E8550F" w14:paraId="4FE653A5" w14:textId="77777777" w:rsidTr="00A20E0B">
        <w:trPr>
          <w:trHeight w:val="300"/>
          <w:jc w:val="center"/>
        </w:trPr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0F1FA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PA1BE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FCEF8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3878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4076A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6,4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D4926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4,19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BEFE7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12,15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F3421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0,69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FAD34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12,83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48E37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mista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0A427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1,19</w:t>
            </w:r>
          </w:p>
        </w:tc>
      </w:tr>
      <w:tr w:rsidR="00A20E0B" w:rsidRPr="00E8550F" w14:paraId="7BD9EFEF" w14:textId="77777777" w:rsidTr="00A20E0B">
        <w:trPr>
          <w:trHeight w:val="300"/>
          <w:jc w:val="center"/>
        </w:trPr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3B4DC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PA2FE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E468C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1223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52E8A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18,8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7617D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9,65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3CDE8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32,93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EFA6D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7,96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9E378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40,89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83697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  <w:t>R.mangle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325B1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1,03</w:t>
            </w:r>
          </w:p>
        </w:tc>
      </w:tr>
      <w:tr w:rsidR="00A20E0B" w:rsidRPr="00E8550F" w14:paraId="2D545741" w14:textId="77777777" w:rsidTr="00A20E0B">
        <w:trPr>
          <w:trHeight w:val="300"/>
          <w:jc w:val="center"/>
        </w:trPr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68E98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PA2BE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95747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1765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61496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11,1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09783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7,10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127F8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16,98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75BD1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3,99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A2B2E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20,97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75DC7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mista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55B83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1,11</w:t>
            </w:r>
          </w:p>
        </w:tc>
      </w:tr>
      <w:tr w:rsidR="00A20E0B" w:rsidRPr="00E8550F" w14:paraId="5F4E6EA6" w14:textId="77777777" w:rsidTr="00A20E0B">
        <w:trPr>
          <w:trHeight w:val="300"/>
          <w:jc w:val="center"/>
        </w:trPr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427F7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PA3FE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DEFEC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1737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9E543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12,6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CFB7A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6,88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863BE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22,59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7437D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2,36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51FF3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24,95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78BC3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  <w:t>R.mangle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9938E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1,21</w:t>
            </w:r>
          </w:p>
        </w:tc>
      </w:tr>
      <w:tr w:rsidR="00A20E0B" w:rsidRPr="00E8550F" w14:paraId="3E111C6E" w14:textId="77777777" w:rsidTr="00A20E0B">
        <w:trPr>
          <w:trHeight w:val="300"/>
          <w:jc w:val="center"/>
        </w:trPr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7BBC2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PA3BE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AD911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1190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647FB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12,9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423C1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6,41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C6619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15,65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5B5C2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4,67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AA3CD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20,32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ABE87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  <w:t>R.mangle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BE65C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1,38</w:t>
            </w:r>
          </w:p>
        </w:tc>
      </w:tr>
      <w:tr w:rsidR="00A20E0B" w:rsidRPr="00E8550F" w14:paraId="3678709C" w14:textId="77777777" w:rsidTr="00A20E0B">
        <w:trPr>
          <w:trHeight w:val="300"/>
          <w:jc w:val="center"/>
        </w:trPr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C8CF7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PM1FD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8B3E1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10833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9718B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5,1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59AD2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4,25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11C0A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22,42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D9CDA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5,50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71C48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27,93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4BBC4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mista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41E3A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1,62</w:t>
            </w:r>
          </w:p>
        </w:tc>
      </w:tr>
      <w:tr w:rsidR="00A20E0B" w:rsidRPr="00E8550F" w14:paraId="4C27A449" w14:textId="77777777" w:rsidTr="00A20E0B">
        <w:trPr>
          <w:trHeight w:val="300"/>
          <w:jc w:val="center"/>
        </w:trPr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4ECD5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PM1BD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E9141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6465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73756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4,8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2DE71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3,65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C8D2A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12,09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03E41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3,67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10DB9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15,76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817F8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  <w:t>L.racemosa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C73EA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1,68</w:t>
            </w:r>
          </w:p>
        </w:tc>
      </w:tr>
      <w:tr w:rsidR="00A20E0B" w:rsidRPr="00E8550F" w14:paraId="474C0978" w14:textId="77777777" w:rsidTr="00A20E0B">
        <w:trPr>
          <w:trHeight w:val="300"/>
          <w:jc w:val="center"/>
        </w:trPr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65AEA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PM2FD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A870A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4259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B8823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8,4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28A13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6,58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7A8D5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21,09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4DA7B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0,73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E781F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21,82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33C7E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  <w:t>R.mangle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471BB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1,54</w:t>
            </w:r>
          </w:p>
        </w:tc>
      </w:tr>
      <w:tr w:rsidR="00A20E0B" w:rsidRPr="00E8550F" w14:paraId="39A11C5A" w14:textId="77777777" w:rsidTr="00A20E0B">
        <w:trPr>
          <w:trHeight w:val="300"/>
          <w:jc w:val="center"/>
        </w:trPr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42838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PM2BD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7CE33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15933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E5CE8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3,0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F1D13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2,83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B5837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10,57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4088D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1,50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8E981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12,08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2E35D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  <w:t>L.racemosa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93709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1,38</w:t>
            </w:r>
          </w:p>
        </w:tc>
      </w:tr>
      <w:tr w:rsidR="00A20E0B" w:rsidRPr="00E8550F" w14:paraId="4B3B2DDC" w14:textId="77777777" w:rsidTr="00A20E0B">
        <w:trPr>
          <w:trHeight w:val="300"/>
          <w:jc w:val="center"/>
        </w:trPr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9787E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PM3FD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064C5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3333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6C218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8,0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0D52E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6,14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F23FA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16,81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3CE45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1,29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CD321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18,09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C9452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  <w:t>R.mangle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2B8DF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1,36</w:t>
            </w:r>
          </w:p>
        </w:tc>
      </w:tr>
      <w:tr w:rsidR="00A20E0B" w:rsidRPr="00E8550F" w14:paraId="0E3CFAA6" w14:textId="77777777" w:rsidTr="00A20E0B">
        <w:trPr>
          <w:trHeight w:val="300"/>
          <w:jc w:val="center"/>
        </w:trPr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B2B83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PM3BD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10B39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11595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839E2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3,7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18B70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3,32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F1697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12,24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25C98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2,63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726D6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14,86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99DA3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mista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12B0A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1,26</w:t>
            </w:r>
          </w:p>
        </w:tc>
      </w:tr>
      <w:tr w:rsidR="00A20E0B" w:rsidRPr="00E8550F" w14:paraId="0B2924A6" w14:textId="77777777" w:rsidTr="00A20E0B">
        <w:trPr>
          <w:trHeight w:val="300"/>
          <w:jc w:val="center"/>
        </w:trPr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867E1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PM1FE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5F7B5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5573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CB3D9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7,3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C3E2F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4,90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A6D50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22,99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0608B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0,17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47D19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23,16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028A9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  <w:t>R.mangle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4A98B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1,06</w:t>
            </w:r>
          </w:p>
        </w:tc>
      </w:tr>
      <w:tr w:rsidR="00A20E0B" w:rsidRPr="00E8550F" w14:paraId="423C2B87" w14:textId="77777777" w:rsidTr="00A20E0B">
        <w:trPr>
          <w:trHeight w:val="300"/>
          <w:jc w:val="center"/>
        </w:trPr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F9E0A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PM1BE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EC625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3526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42B1F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7,0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70825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4,68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06303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13,49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32F53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4,61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B56B3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18,09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9D8CF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  <w:t>R.mangle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F577D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1,11</w:t>
            </w:r>
          </w:p>
        </w:tc>
      </w:tr>
      <w:tr w:rsidR="00A20E0B" w:rsidRPr="00E8550F" w14:paraId="701DC511" w14:textId="77777777" w:rsidTr="00A20E0B">
        <w:trPr>
          <w:trHeight w:val="300"/>
          <w:jc w:val="center"/>
        </w:trPr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EC112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PM2FE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1A003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6364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47014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6,6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C72B3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4,04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92927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19,87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C74D7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0,20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B345F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20,07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4F94D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  <w:t>R.mangle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CE22D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1,24</w:t>
            </w:r>
          </w:p>
        </w:tc>
      </w:tr>
      <w:tr w:rsidR="00A20E0B" w:rsidRPr="00E8550F" w14:paraId="78394058" w14:textId="77777777" w:rsidTr="00A20E0B">
        <w:trPr>
          <w:trHeight w:val="300"/>
          <w:jc w:val="center"/>
        </w:trPr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E0C98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PM2BE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600F4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13889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F7366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3,8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AD2F7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2,96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C2F71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17,06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4B023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2,59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5D707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19,65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6F6BF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  <w:t>L.racemosa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4B0A3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1,67</w:t>
            </w:r>
          </w:p>
        </w:tc>
      </w:tr>
      <w:tr w:rsidR="00A20E0B" w:rsidRPr="00E8550F" w14:paraId="5B4611EF" w14:textId="77777777" w:rsidTr="00A20E0B">
        <w:trPr>
          <w:trHeight w:val="300"/>
          <w:jc w:val="center"/>
        </w:trPr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655B9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PM3FE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36775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7963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4D7C3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4,9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608AB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3,83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73DC5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14,27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98A81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3,66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34BD6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17,94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10377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  <w:t>R.mangle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EEB50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1,02</w:t>
            </w:r>
          </w:p>
        </w:tc>
      </w:tr>
      <w:tr w:rsidR="00A20E0B" w:rsidRPr="00E8550F" w14:paraId="050D82BB" w14:textId="77777777" w:rsidTr="00A20E0B">
        <w:trPr>
          <w:trHeight w:val="300"/>
          <w:jc w:val="center"/>
        </w:trPr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AEEAB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PM3BE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2DEBA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10408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75FCA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4,4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2702B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2,90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60CC4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16,17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4B1AA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4,02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0A757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20,19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093B1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  <w:t>L.racemosa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EB408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2,09</w:t>
            </w:r>
          </w:p>
        </w:tc>
      </w:tr>
      <w:tr w:rsidR="00A20E0B" w:rsidRPr="00E8550F" w14:paraId="31DBB4BB" w14:textId="77777777" w:rsidTr="00A20E0B">
        <w:trPr>
          <w:trHeight w:val="300"/>
          <w:jc w:val="center"/>
        </w:trPr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D0205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CA1F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35B98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955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DD811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11,0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6FC23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4,33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39D23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11,57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01A10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1,44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4A331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13,01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55E4C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  <w:t>A. schaueriana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F7F18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2,46</w:t>
            </w:r>
          </w:p>
        </w:tc>
      </w:tr>
      <w:tr w:rsidR="00A20E0B" w:rsidRPr="00E8550F" w14:paraId="1BDECE86" w14:textId="77777777" w:rsidTr="00A20E0B">
        <w:trPr>
          <w:trHeight w:val="300"/>
          <w:jc w:val="center"/>
        </w:trPr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12AE5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CA2F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77F8A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14800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49DA3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3,1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03B26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2,34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9FED6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11,53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2565E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0,00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8534D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11,53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0942E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  <w:t>L. racemosa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16F12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1,09</w:t>
            </w:r>
          </w:p>
        </w:tc>
      </w:tr>
      <w:tr w:rsidR="00A20E0B" w:rsidRPr="00E8550F" w14:paraId="642D99C2" w14:textId="77777777" w:rsidTr="00A20E0B">
        <w:trPr>
          <w:trHeight w:val="300"/>
          <w:jc w:val="center"/>
        </w:trPr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59B02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CA3F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87BA2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65000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BE2DF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2,7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B69DD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3,95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92FDC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38,40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DC60B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2,19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35389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40,59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889CE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  <w:t>L. racemosa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B9846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1,00</w:t>
            </w:r>
          </w:p>
        </w:tc>
      </w:tr>
      <w:tr w:rsidR="00A20E0B" w:rsidRPr="00E8550F" w14:paraId="79408047" w14:textId="77777777" w:rsidTr="00A20E0B">
        <w:trPr>
          <w:trHeight w:val="300"/>
          <w:jc w:val="center"/>
        </w:trPr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089A2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BR1FD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CE3BE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6667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9CC57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5,9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0D0B0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5,73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2DACA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17,79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0429D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0,58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84299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18,36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FBEF3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  <w:t>L.racemosa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D422D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1,14</w:t>
            </w:r>
          </w:p>
        </w:tc>
      </w:tr>
      <w:tr w:rsidR="00A20E0B" w:rsidRPr="00E8550F" w14:paraId="3D409A4A" w14:textId="77777777" w:rsidTr="00A20E0B">
        <w:trPr>
          <w:trHeight w:val="300"/>
          <w:jc w:val="center"/>
        </w:trPr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60C05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BR2FD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7E8C5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9343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995F2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5,5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A5096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4,46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26502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22,69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9C163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5,55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CCDA2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28,23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98217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  <w:t>L.racemosa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075B6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2,08</w:t>
            </w:r>
          </w:p>
        </w:tc>
      </w:tr>
      <w:tr w:rsidR="00A20E0B" w:rsidRPr="00E8550F" w14:paraId="6891AC84" w14:textId="77777777" w:rsidTr="00A20E0B">
        <w:trPr>
          <w:trHeight w:val="300"/>
          <w:jc w:val="center"/>
        </w:trPr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BD42F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BR3FD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7FDF8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15139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6E658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5,0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F69E0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4,43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DA125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29,47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C026D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1,12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5DE58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30,59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FD280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  <w:t>L.racemosa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B4E25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1,12</w:t>
            </w:r>
          </w:p>
        </w:tc>
      </w:tr>
      <w:tr w:rsidR="00A20E0B" w:rsidRPr="00E8550F" w14:paraId="39756991" w14:textId="77777777" w:rsidTr="00A20E0B">
        <w:trPr>
          <w:trHeight w:val="300"/>
          <w:jc w:val="center"/>
        </w:trPr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4444E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RD1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D43F2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50000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46C0F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1,5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270C9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1,40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DBA3F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8,75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EB397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0,00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C843E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8,75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A16F0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  <w:t>Talipariti </w:t>
            </w:r>
          </w:p>
          <w:p w14:paraId="43AEDBEA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  <w:t>pernanbucense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77AF9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1,00</w:t>
            </w:r>
          </w:p>
        </w:tc>
      </w:tr>
      <w:tr w:rsidR="00A20E0B" w:rsidRPr="00E8550F" w14:paraId="3262C518" w14:textId="77777777" w:rsidTr="00A20E0B">
        <w:trPr>
          <w:trHeight w:val="300"/>
          <w:jc w:val="center"/>
        </w:trPr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FA19C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RD2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7D7E1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28571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1B666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1,5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F0A7F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1,58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280C0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4,77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2450E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0,00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FF4DD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4,77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1A6C3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  <w:t>Talipariti </w:t>
            </w:r>
          </w:p>
          <w:p w14:paraId="75E776EE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  <w:t>pernanbucense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A7E79" w14:textId="77777777" w:rsidR="00FA72DD" w:rsidRPr="00E8550F" w:rsidRDefault="00FA72DD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8550F">
              <w:rPr>
                <w:rFonts w:eastAsia="Times New Roman"/>
                <w:color w:val="000000"/>
                <w:szCs w:val="20"/>
                <w:lang w:eastAsia="pt-BR"/>
              </w:rPr>
              <w:t>1,00</w:t>
            </w:r>
          </w:p>
        </w:tc>
      </w:tr>
    </w:tbl>
    <w:p w14:paraId="4C61BF79" w14:textId="77777777" w:rsidR="00E8550F" w:rsidRDefault="00E8550F">
      <w:r>
        <w:br w:type="page"/>
      </w:r>
    </w:p>
    <w:tbl>
      <w:tblPr>
        <w:tblW w:w="5381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2"/>
        <w:gridCol w:w="1256"/>
        <w:gridCol w:w="836"/>
        <w:gridCol w:w="719"/>
        <w:gridCol w:w="952"/>
        <w:gridCol w:w="862"/>
        <w:gridCol w:w="976"/>
        <w:gridCol w:w="1534"/>
        <w:gridCol w:w="1115"/>
      </w:tblGrid>
      <w:tr w:rsidR="00462FF9" w:rsidRPr="005D694C" w14:paraId="6E89BFD4" w14:textId="77777777" w:rsidTr="00CD2C5C">
        <w:trPr>
          <w:trHeight w:val="300"/>
          <w:jc w:val="center"/>
        </w:trPr>
        <w:tc>
          <w:tcPr>
            <w:tcW w:w="49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FFB18" w14:textId="0F62624C" w:rsidR="006926FC" w:rsidRPr="00462FF9" w:rsidRDefault="006926FC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szCs w:val="20"/>
                <w:lang w:eastAsia="pt-BR"/>
              </w:rPr>
            </w:pPr>
            <w:r w:rsidRPr="00462FF9">
              <w:rPr>
                <w:rFonts w:eastAsia="Times New Roman"/>
                <w:b/>
                <w:szCs w:val="20"/>
                <w:lang w:eastAsia="pt-BR"/>
              </w:rPr>
              <w:lastRenderedPageBreak/>
              <w:t>Estação</w:t>
            </w: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0853C" w14:textId="6F2EA5D1" w:rsidR="006926FC" w:rsidRPr="00462FF9" w:rsidRDefault="006926FC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szCs w:val="20"/>
                <w:lang w:eastAsia="pt-BR"/>
              </w:rPr>
            </w:pPr>
            <w:r w:rsidRPr="00462FF9">
              <w:rPr>
                <w:rFonts w:eastAsia="Times New Roman"/>
                <w:b/>
                <w:szCs w:val="20"/>
                <w:lang w:eastAsia="pt-BR"/>
              </w:rPr>
              <w:t xml:space="preserve">Densidade    </w:t>
            </w:r>
            <w:r w:rsidRPr="00A20E0B">
              <w:rPr>
                <w:rFonts w:eastAsia="Times New Roman"/>
                <w:b/>
                <w:sz w:val="18"/>
                <w:szCs w:val="18"/>
                <w:lang w:eastAsia="pt-BR"/>
              </w:rPr>
              <w:t>(tr. vivos</w:t>
            </w:r>
            <w:r w:rsidR="00462FF9" w:rsidRPr="00A20E0B">
              <w:rPr>
                <w:rFonts w:eastAsia="Times New Roman"/>
                <w:b/>
                <w:sz w:val="18"/>
                <w:szCs w:val="18"/>
                <w:lang w:eastAsia="pt-BR"/>
              </w:rPr>
              <w:t xml:space="preserve"> </w:t>
            </w:r>
            <w:r w:rsidRPr="00A20E0B">
              <w:rPr>
                <w:rFonts w:eastAsia="Times New Roman"/>
                <w:b/>
                <w:sz w:val="18"/>
                <w:szCs w:val="18"/>
                <w:lang w:eastAsia="pt-BR"/>
              </w:rPr>
              <w:t>ha</w:t>
            </w:r>
            <w:r w:rsidRPr="00A20E0B">
              <w:rPr>
                <w:rFonts w:eastAsia="Times New Roman"/>
                <w:b/>
                <w:sz w:val="18"/>
                <w:szCs w:val="18"/>
                <w:vertAlign w:val="superscript"/>
                <w:lang w:eastAsia="pt-BR"/>
              </w:rPr>
              <w:t>-1</w:t>
            </w:r>
            <w:r w:rsidRPr="00A20E0B">
              <w:rPr>
                <w:rFonts w:eastAsia="Times New Roman"/>
                <w:b/>
                <w:sz w:val="18"/>
                <w:szCs w:val="18"/>
                <w:lang w:eastAsia="pt-BR"/>
              </w:rPr>
              <w:t>)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42D81" w14:textId="77777777" w:rsidR="006926FC" w:rsidRPr="00462FF9" w:rsidRDefault="006926FC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szCs w:val="20"/>
                <w:lang w:eastAsia="pt-BR"/>
              </w:rPr>
            </w:pPr>
            <w:r w:rsidRPr="00462FF9">
              <w:rPr>
                <w:rFonts w:eastAsia="Times New Roman"/>
                <w:b/>
                <w:szCs w:val="20"/>
                <w:lang w:eastAsia="pt-BR"/>
              </w:rPr>
              <w:t xml:space="preserve">DAP médio </w:t>
            </w:r>
            <w:r w:rsidRPr="00A20E0B">
              <w:rPr>
                <w:rFonts w:eastAsia="Times New Roman"/>
                <w:b/>
                <w:sz w:val="18"/>
                <w:szCs w:val="18"/>
                <w:lang w:eastAsia="pt-BR"/>
              </w:rPr>
              <w:t>(cm)</w:t>
            </w:r>
          </w:p>
        </w:tc>
        <w:tc>
          <w:tcPr>
            <w:tcW w:w="39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29E7B" w14:textId="77777777" w:rsidR="006926FC" w:rsidRPr="00462FF9" w:rsidRDefault="006926FC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szCs w:val="20"/>
                <w:lang w:eastAsia="pt-BR"/>
              </w:rPr>
            </w:pPr>
            <w:r w:rsidRPr="00462FF9">
              <w:rPr>
                <w:rFonts w:eastAsia="Times New Roman"/>
                <w:b/>
                <w:szCs w:val="20"/>
                <w:lang w:eastAsia="pt-BR"/>
              </w:rPr>
              <w:t xml:space="preserve">Altura </w:t>
            </w:r>
            <w:r w:rsidRPr="00A20E0B">
              <w:rPr>
                <w:rFonts w:eastAsia="Times New Roman"/>
                <w:b/>
                <w:sz w:val="18"/>
                <w:szCs w:val="18"/>
                <w:lang w:eastAsia="pt-BR"/>
              </w:rPr>
              <w:t>(m)</w:t>
            </w:r>
          </w:p>
        </w:tc>
        <w:tc>
          <w:tcPr>
            <w:tcW w:w="23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6AEBE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b/>
                <w:szCs w:val="20"/>
                <w:lang w:eastAsia="pt-BR"/>
              </w:rPr>
              <w:t>Área Basal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</w:tcPr>
          <w:p w14:paraId="3B7ABBF7" w14:textId="77777777" w:rsidR="006926FC" w:rsidRPr="00462FF9" w:rsidRDefault="006926FC" w:rsidP="006926FC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b/>
                <w:color w:val="000000"/>
                <w:szCs w:val="20"/>
                <w:lang w:eastAsia="pt-BR"/>
              </w:rPr>
              <w:t>Tronco / Indivíduo</w:t>
            </w:r>
          </w:p>
        </w:tc>
      </w:tr>
      <w:tr w:rsidR="00EE650D" w:rsidRPr="005D694C" w14:paraId="7E2D13C2" w14:textId="77777777" w:rsidTr="00CD2C5C">
        <w:trPr>
          <w:trHeight w:val="543"/>
          <w:jc w:val="center"/>
        </w:trPr>
        <w:tc>
          <w:tcPr>
            <w:tcW w:w="4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124B2" w14:textId="77777777" w:rsidR="006926FC" w:rsidRPr="00462FF9" w:rsidRDefault="006926FC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szCs w:val="20"/>
                <w:lang w:eastAsia="pt-BR"/>
              </w:rPr>
            </w:pPr>
          </w:p>
        </w:tc>
        <w:tc>
          <w:tcPr>
            <w:tcW w:w="68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9A419" w14:textId="77777777" w:rsidR="006926FC" w:rsidRPr="00462FF9" w:rsidRDefault="006926FC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szCs w:val="20"/>
                <w:lang w:eastAsia="pt-BR"/>
              </w:rPr>
            </w:pPr>
          </w:p>
        </w:tc>
        <w:tc>
          <w:tcPr>
            <w:tcW w:w="45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907FB" w14:textId="77777777" w:rsidR="006926FC" w:rsidRPr="00462FF9" w:rsidRDefault="006926FC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szCs w:val="20"/>
                <w:lang w:eastAsia="pt-BR"/>
              </w:rPr>
            </w:pPr>
          </w:p>
        </w:tc>
        <w:tc>
          <w:tcPr>
            <w:tcW w:w="39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40B29" w14:textId="77777777" w:rsidR="006926FC" w:rsidRPr="00462FF9" w:rsidRDefault="006926FC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szCs w:val="20"/>
                <w:lang w:eastAsia="pt-BR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D2212" w14:textId="77777777" w:rsidR="006926FC" w:rsidRPr="00462FF9" w:rsidRDefault="006926FC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szCs w:val="20"/>
                <w:lang w:eastAsia="pt-BR"/>
              </w:rPr>
            </w:pPr>
            <w:r w:rsidRPr="00462FF9">
              <w:rPr>
                <w:rFonts w:eastAsia="Times New Roman"/>
                <w:b/>
                <w:szCs w:val="20"/>
                <w:lang w:eastAsia="pt-BR"/>
              </w:rPr>
              <w:t>viva</w:t>
            </w:r>
          </w:p>
          <w:p w14:paraId="5191083F" w14:textId="77777777" w:rsidR="006926FC" w:rsidRPr="00A20E0B" w:rsidRDefault="006926FC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pt-BR"/>
              </w:rPr>
            </w:pPr>
            <w:r w:rsidRPr="00A20E0B">
              <w:rPr>
                <w:rFonts w:eastAsia="Times New Roman"/>
                <w:b/>
                <w:sz w:val="18"/>
                <w:szCs w:val="18"/>
                <w:lang w:eastAsia="pt-BR"/>
              </w:rPr>
              <w:t>(m</w:t>
            </w:r>
            <w:r w:rsidRPr="00A20E0B">
              <w:rPr>
                <w:rFonts w:eastAsia="Times New Roman"/>
                <w:b/>
                <w:sz w:val="18"/>
                <w:szCs w:val="18"/>
                <w:vertAlign w:val="superscript"/>
                <w:lang w:eastAsia="pt-BR"/>
              </w:rPr>
              <w:t>2</w:t>
            </w:r>
            <w:r w:rsidRPr="00A20E0B">
              <w:rPr>
                <w:rFonts w:eastAsia="Times New Roman"/>
                <w:b/>
                <w:sz w:val="18"/>
                <w:szCs w:val="18"/>
                <w:lang w:eastAsia="pt-BR"/>
              </w:rPr>
              <w:t>.ha</w:t>
            </w:r>
            <w:r w:rsidRPr="00A20E0B">
              <w:rPr>
                <w:rFonts w:eastAsia="Times New Roman"/>
                <w:b/>
                <w:sz w:val="18"/>
                <w:szCs w:val="18"/>
                <w:vertAlign w:val="superscript"/>
                <w:lang w:eastAsia="pt-BR"/>
              </w:rPr>
              <w:t>-1</w:t>
            </w:r>
            <w:r w:rsidRPr="00A20E0B">
              <w:rPr>
                <w:rFonts w:eastAsia="Times New Roman"/>
                <w:b/>
                <w:sz w:val="18"/>
                <w:szCs w:val="18"/>
                <w:lang w:eastAsia="pt-BR"/>
              </w:rPr>
              <w:t>)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62E88" w14:textId="77777777" w:rsidR="006926FC" w:rsidRPr="00462FF9" w:rsidRDefault="006926FC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szCs w:val="20"/>
                <w:lang w:eastAsia="pt-BR"/>
              </w:rPr>
            </w:pPr>
            <w:r w:rsidRPr="00462FF9">
              <w:rPr>
                <w:rFonts w:eastAsia="Times New Roman"/>
                <w:b/>
                <w:szCs w:val="20"/>
                <w:lang w:eastAsia="pt-BR"/>
              </w:rPr>
              <w:t>morta</w:t>
            </w:r>
          </w:p>
          <w:p w14:paraId="5663E27C" w14:textId="77777777" w:rsidR="006926FC" w:rsidRPr="00A20E0B" w:rsidRDefault="006926FC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pt-BR"/>
              </w:rPr>
            </w:pPr>
            <w:r w:rsidRPr="00A20E0B">
              <w:rPr>
                <w:rFonts w:eastAsia="Times New Roman"/>
                <w:b/>
                <w:sz w:val="18"/>
                <w:szCs w:val="18"/>
                <w:lang w:eastAsia="pt-BR"/>
              </w:rPr>
              <w:t>(m</w:t>
            </w:r>
            <w:r w:rsidRPr="00A20E0B">
              <w:rPr>
                <w:rFonts w:eastAsia="Times New Roman"/>
                <w:b/>
                <w:sz w:val="18"/>
                <w:szCs w:val="18"/>
                <w:vertAlign w:val="superscript"/>
                <w:lang w:eastAsia="pt-BR"/>
              </w:rPr>
              <w:t>2</w:t>
            </w:r>
            <w:r w:rsidRPr="00A20E0B">
              <w:rPr>
                <w:rFonts w:eastAsia="Times New Roman"/>
                <w:b/>
                <w:sz w:val="18"/>
                <w:szCs w:val="18"/>
                <w:lang w:eastAsia="pt-BR"/>
              </w:rPr>
              <w:t>.ha</w:t>
            </w:r>
            <w:r w:rsidRPr="00A20E0B">
              <w:rPr>
                <w:rFonts w:eastAsia="Times New Roman"/>
                <w:b/>
                <w:sz w:val="18"/>
                <w:szCs w:val="18"/>
                <w:vertAlign w:val="superscript"/>
                <w:lang w:eastAsia="pt-BR"/>
              </w:rPr>
              <w:t>-1</w:t>
            </w:r>
            <w:r w:rsidRPr="00A20E0B">
              <w:rPr>
                <w:rFonts w:eastAsia="Times New Roman"/>
                <w:b/>
                <w:sz w:val="18"/>
                <w:szCs w:val="18"/>
                <w:lang w:eastAsia="pt-BR"/>
              </w:rPr>
              <w:t>)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48909" w14:textId="77777777" w:rsidR="006926FC" w:rsidRPr="00462FF9" w:rsidRDefault="006926FC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szCs w:val="20"/>
                <w:lang w:eastAsia="pt-BR"/>
              </w:rPr>
            </w:pPr>
            <w:r w:rsidRPr="00462FF9">
              <w:rPr>
                <w:rFonts w:eastAsia="Times New Roman"/>
                <w:b/>
                <w:szCs w:val="20"/>
                <w:lang w:eastAsia="pt-BR"/>
              </w:rPr>
              <w:t xml:space="preserve">total  </w:t>
            </w:r>
          </w:p>
          <w:p w14:paraId="5039FDE1" w14:textId="77777777" w:rsidR="006926FC" w:rsidRPr="00A20E0B" w:rsidRDefault="006926FC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pt-BR"/>
              </w:rPr>
            </w:pPr>
            <w:r w:rsidRPr="00A20E0B">
              <w:rPr>
                <w:rFonts w:eastAsia="Times New Roman"/>
                <w:b/>
                <w:sz w:val="18"/>
                <w:szCs w:val="18"/>
                <w:lang w:eastAsia="pt-BR"/>
              </w:rPr>
              <w:t>(m</w:t>
            </w:r>
            <w:r w:rsidRPr="00A20E0B">
              <w:rPr>
                <w:rFonts w:eastAsia="Times New Roman"/>
                <w:b/>
                <w:sz w:val="18"/>
                <w:szCs w:val="18"/>
                <w:vertAlign w:val="superscript"/>
                <w:lang w:eastAsia="pt-BR"/>
              </w:rPr>
              <w:t>2</w:t>
            </w:r>
            <w:r w:rsidRPr="00A20E0B">
              <w:rPr>
                <w:rFonts w:eastAsia="Times New Roman"/>
                <w:b/>
                <w:sz w:val="18"/>
                <w:szCs w:val="18"/>
                <w:lang w:eastAsia="pt-BR"/>
              </w:rPr>
              <w:t>.ha</w:t>
            </w:r>
            <w:r w:rsidRPr="00A20E0B">
              <w:rPr>
                <w:rFonts w:eastAsia="Times New Roman"/>
                <w:b/>
                <w:sz w:val="18"/>
                <w:szCs w:val="18"/>
                <w:vertAlign w:val="superscript"/>
                <w:lang w:eastAsia="pt-BR"/>
              </w:rPr>
              <w:t>-1</w:t>
            </w:r>
            <w:r w:rsidRPr="00A20E0B">
              <w:rPr>
                <w:rFonts w:eastAsia="Times New Roman"/>
                <w:b/>
                <w:sz w:val="18"/>
                <w:szCs w:val="18"/>
                <w:lang w:eastAsia="pt-BR"/>
              </w:rPr>
              <w:t>)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D71E2" w14:textId="587CC2C1" w:rsidR="006926FC" w:rsidRPr="00462FF9" w:rsidRDefault="006926FC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szCs w:val="20"/>
                <w:lang w:eastAsia="pt-BR"/>
              </w:rPr>
            </w:pPr>
            <w:r w:rsidRPr="00462FF9">
              <w:rPr>
                <w:rFonts w:eastAsia="Times New Roman"/>
                <w:b/>
                <w:szCs w:val="20"/>
                <w:lang w:eastAsia="pt-BR"/>
              </w:rPr>
              <w:t>D</w:t>
            </w:r>
            <w:r w:rsidR="00462FF9">
              <w:rPr>
                <w:rFonts w:eastAsia="Times New Roman"/>
                <w:b/>
                <w:szCs w:val="20"/>
                <w:lang w:eastAsia="pt-BR"/>
              </w:rPr>
              <w:t>o</w:t>
            </w:r>
            <w:r w:rsidRPr="00462FF9">
              <w:rPr>
                <w:rFonts w:eastAsia="Times New Roman"/>
                <w:b/>
                <w:szCs w:val="20"/>
                <w:lang w:eastAsia="pt-BR"/>
              </w:rPr>
              <w:t>min</w:t>
            </w:r>
            <w:r w:rsidR="00462FF9">
              <w:rPr>
                <w:rFonts w:eastAsia="Times New Roman"/>
                <w:b/>
                <w:szCs w:val="20"/>
                <w:lang w:eastAsia="pt-BR"/>
              </w:rPr>
              <w:t>ân</w:t>
            </w:r>
            <w:r w:rsidRPr="00462FF9">
              <w:rPr>
                <w:rFonts w:eastAsia="Times New Roman"/>
                <w:b/>
                <w:szCs w:val="20"/>
                <w:lang w:eastAsia="pt-BR"/>
              </w:rPr>
              <w:t xml:space="preserve">cia </w:t>
            </w:r>
            <w:r w:rsidRPr="00A20E0B">
              <w:rPr>
                <w:rFonts w:eastAsia="Times New Roman"/>
                <w:b/>
                <w:sz w:val="18"/>
                <w:szCs w:val="18"/>
                <w:lang w:eastAsia="pt-BR"/>
              </w:rPr>
              <w:t>(</w:t>
            </w:r>
            <w:r w:rsidRPr="00A20E0B">
              <w:rPr>
                <w:rFonts w:eastAsia="Times New Roman"/>
                <w:b/>
                <w:i/>
                <w:sz w:val="18"/>
                <w:szCs w:val="18"/>
                <w:lang w:eastAsia="pt-BR"/>
              </w:rPr>
              <w:t>sp.</w:t>
            </w:r>
            <w:r w:rsidRPr="00A20E0B">
              <w:rPr>
                <w:rFonts w:eastAsia="Times New Roman"/>
                <w:b/>
                <w:sz w:val="18"/>
                <w:szCs w:val="18"/>
                <w:lang w:eastAsia="pt-BR"/>
              </w:rPr>
              <w:t>)</w:t>
            </w:r>
          </w:p>
        </w:tc>
        <w:tc>
          <w:tcPr>
            <w:tcW w:w="609" w:type="pct"/>
            <w:vMerge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396E070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</w:p>
        </w:tc>
      </w:tr>
      <w:tr w:rsidR="00EE650D" w:rsidRPr="005D694C" w14:paraId="09017A52" w14:textId="77777777" w:rsidTr="00CD2C5C">
        <w:trPr>
          <w:trHeight w:val="300"/>
          <w:jc w:val="center"/>
        </w:trPr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BE90C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RD3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836AB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34286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618A2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1,7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BE8E0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1,59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1B40A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8,18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4B53B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0,00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96ADB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8,18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525E8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  <w:t>Talipariti </w:t>
            </w:r>
          </w:p>
          <w:p w14:paraId="2E8C00A9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  <w:t>pernanbucense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222E5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1,00</w:t>
            </w:r>
          </w:p>
        </w:tc>
      </w:tr>
      <w:tr w:rsidR="00EE650D" w:rsidRPr="005D694C" w14:paraId="4E9ABB50" w14:textId="77777777" w:rsidTr="00CD2C5C">
        <w:trPr>
          <w:trHeight w:val="300"/>
          <w:jc w:val="center"/>
        </w:trPr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E4813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UR1FE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FC1CA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6091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A47C2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9,2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FD476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5,85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69DCA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40,89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02FF1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4,86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BF70E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45,75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1D15D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  <w:t>L.racemosa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9D199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2,58</w:t>
            </w:r>
          </w:p>
        </w:tc>
      </w:tr>
      <w:tr w:rsidR="00EE650D" w:rsidRPr="005D694C" w14:paraId="5DEDCBD9" w14:textId="77777777" w:rsidTr="00CD2C5C">
        <w:trPr>
          <w:trHeight w:val="300"/>
          <w:jc w:val="center"/>
        </w:trPr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0D903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UR2FD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1FF9D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8090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7F45E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9,2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674D1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7,13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C5861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52,51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77501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2,27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07332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54,79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FF1BE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  <w:t>L.racemosa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A0925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2,26</w:t>
            </w:r>
          </w:p>
        </w:tc>
      </w:tr>
      <w:tr w:rsidR="00EE650D" w:rsidRPr="005D694C" w14:paraId="474FA99F" w14:textId="77777777" w:rsidTr="00CD2C5C">
        <w:trPr>
          <w:trHeight w:val="300"/>
          <w:jc w:val="center"/>
        </w:trPr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223F8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UR3FE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A964A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5897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493BD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8,0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48111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4,91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846FD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31,91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81B45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1,98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B0B38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33,89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A456C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  <w:t>L.racemosa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63798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1,94</w:t>
            </w:r>
          </w:p>
        </w:tc>
      </w:tr>
      <w:tr w:rsidR="00EE650D" w:rsidRPr="005D694C" w14:paraId="3F3E6720" w14:textId="77777777" w:rsidTr="00CD2C5C">
        <w:trPr>
          <w:trHeight w:val="300"/>
          <w:jc w:val="center"/>
        </w:trPr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B05B6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UR3BE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705DC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25000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8B499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4,0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505BC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5,37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9C0F4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34,48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C51AB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5,51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5EA2F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39,99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5D77A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  <w:t>L.racemosa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84B53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1,31</w:t>
            </w:r>
          </w:p>
        </w:tc>
      </w:tr>
      <w:tr w:rsidR="00EE650D" w:rsidRPr="005D694C" w14:paraId="12261B0A" w14:textId="77777777" w:rsidTr="00CD2C5C">
        <w:trPr>
          <w:trHeight w:val="300"/>
          <w:jc w:val="center"/>
        </w:trPr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70466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BN1FD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0ABBA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942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8BCE9" w14:textId="77777777" w:rsidR="006926FC" w:rsidRPr="00462FF9" w:rsidRDefault="006926FC" w:rsidP="002366E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17,3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41548" w14:textId="4964BF71" w:rsidR="006926FC" w:rsidRPr="00462FF9" w:rsidRDefault="00A20E0B" w:rsidP="002366E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>
              <w:rPr>
                <w:rFonts w:eastAsia="Times New Roman"/>
                <w:color w:val="000000"/>
                <w:szCs w:val="20"/>
                <w:lang w:eastAsia="pt-BR"/>
              </w:rPr>
              <w:t>-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12E85" w14:textId="77777777" w:rsidR="006926FC" w:rsidRPr="00462FF9" w:rsidRDefault="006926FC" w:rsidP="002366E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22,27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2631B" w14:textId="77777777" w:rsidR="006926FC" w:rsidRPr="00462FF9" w:rsidRDefault="006926FC" w:rsidP="002366E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0,85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0E4E3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23,13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9CFD3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  <w:t>R. mangle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6B90E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1,23</w:t>
            </w:r>
          </w:p>
        </w:tc>
      </w:tr>
      <w:tr w:rsidR="00EE650D" w:rsidRPr="005D694C" w14:paraId="4F67D4FD" w14:textId="77777777" w:rsidTr="00CD2C5C">
        <w:trPr>
          <w:trHeight w:val="300"/>
          <w:jc w:val="center"/>
        </w:trPr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81703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BN1BD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7B9C4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3742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E485A" w14:textId="77777777" w:rsidR="006926FC" w:rsidRPr="00462FF9" w:rsidRDefault="006926FC" w:rsidP="002366E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4,0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A8EB9" w14:textId="77777777" w:rsidR="006926FC" w:rsidRPr="00462FF9" w:rsidRDefault="006926FC" w:rsidP="002366E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2,03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20381" w14:textId="77777777" w:rsidR="006926FC" w:rsidRPr="00462FF9" w:rsidRDefault="006926FC" w:rsidP="002366E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4,61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D63D2" w14:textId="77777777" w:rsidR="006926FC" w:rsidRPr="00462FF9" w:rsidRDefault="006926FC" w:rsidP="002366E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0,71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B6813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5,31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47340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  <w:t>L.racemosa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629A2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2,06</w:t>
            </w:r>
          </w:p>
        </w:tc>
      </w:tr>
      <w:tr w:rsidR="00EE650D" w:rsidRPr="005D694C" w14:paraId="67F97939" w14:textId="77777777" w:rsidTr="00CD2C5C">
        <w:trPr>
          <w:trHeight w:val="300"/>
          <w:jc w:val="center"/>
        </w:trPr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2BD08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BN2FD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AD4EB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11467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6FC42" w14:textId="77777777" w:rsidR="006926FC" w:rsidRPr="00462FF9" w:rsidRDefault="006926FC" w:rsidP="002366E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5,6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8555B" w14:textId="77777777" w:rsidR="006926FC" w:rsidRPr="00462FF9" w:rsidRDefault="006926FC" w:rsidP="002366E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5,36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F54AF" w14:textId="77777777" w:rsidR="006926FC" w:rsidRPr="00462FF9" w:rsidRDefault="006926FC" w:rsidP="002366E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28,34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08222" w14:textId="77777777" w:rsidR="006926FC" w:rsidRPr="00462FF9" w:rsidRDefault="006926FC" w:rsidP="002366E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4,12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D33E9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32,46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D384E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  <w:t>L.racemosa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5C6D4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1,08</w:t>
            </w:r>
          </w:p>
        </w:tc>
      </w:tr>
      <w:tr w:rsidR="00EE650D" w:rsidRPr="005D694C" w14:paraId="732CDA0D" w14:textId="77777777" w:rsidTr="00CD2C5C">
        <w:trPr>
          <w:trHeight w:val="300"/>
          <w:jc w:val="center"/>
        </w:trPr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C611D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BN2BD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67478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8016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EFEC1" w14:textId="77777777" w:rsidR="006926FC" w:rsidRPr="00462FF9" w:rsidRDefault="006926FC" w:rsidP="002366E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4,3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FFFD1" w14:textId="77777777" w:rsidR="006926FC" w:rsidRPr="00462FF9" w:rsidRDefault="006926FC" w:rsidP="002366E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2,54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5B644" w14:textId="77777777" w:rsidR="006926FC" w:rsidRPr="00462FF9" w:rsidRDefault="006926FC" w:rsidP="002366E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11,28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E112A" w14:textId="77777777" w:rsidR="006926FC" w:rsidRPr="00462FF9" w:rsidRDefault="006926FC" w:rsidP="002366E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1,56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55685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12,84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4F31F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mista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FDF0D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1,43</w:t>
            </w:r>
          </w:p>
        </w:tc>
      </w:tr>
      <w:tr w:rsidR="00EE650D" w:rsidRPr="005D694C" w14:paraId="7158955A" w14:textId="77777777" w:rsidTr="00CD2C5C">
        <w:trPr>
          <w:trHeight w:val="300"/>
          <w:jc w:val="center"/>
        </w:trPr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606E2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BN3FD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2BDC7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8800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7658B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9,1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F4EB3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5,22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B14A0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55,18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311AC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15,70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9BB45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70,88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1F9FF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  <w:t>L.racemosa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05A64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1,05</w:t>
            </w:r>
          </w:p>
        </w:tc>
      </w:tr>
      <w:tr w:rsidR="00EE650D" w:rsidRPr="005D694C" w14:paraId="63E75F60" w14:textId="77777777" w:rsidTr="00CD2C5C">
        <w:trPr>
          <w:trHeight w:val="300"/>
          <w:jc w:val="center"/>
        </w:trPr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69487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BN3BD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D028A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33333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75FF2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4,5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88B79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3,78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B8285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55,87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AC876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4,50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92DC9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60,37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E4677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  <w:t>L.racemosa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24A41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1,08</w:t>
            </w:r>
          </w:p>
        </w:tc>
      </w:tr>
      <w:tr w:rsidR="00EE650D" w:rsidRPr="005D694C" w14:paraId="513C897B" w14:textId="77777777" w:rsidTr="00CD2C5C">
        <w:trPr>
          <w:trHeight w:val="300"/>
          <w:jc w:val="center"/>
        </w:trPr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2D5D1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SM1FD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19B01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1810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4344E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12,6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75DFE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7,69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DA1F4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22,62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AEED3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1,15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8DEC2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23,77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6849B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  <w:t>R. mangle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9F6C4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1,48</w:t>
            </w:r>
          </w:p>
        </w:tc>
      </w:tr>
      <w:tr w:rsidR="00EE650D" w:rsidRPr="005D694C" w14:paraId="16E3470D" w14:textId="77777777" w:rsidTr="00CD2C5C">
        <w:trPr>
          <w:trHeight w:val="300"/>
          <w:jc w:val="center"/>
        </w:trPr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30A14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SM1BD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6654D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14259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9121D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4,4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8C5E5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3,44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C9045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22,33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79C1C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3,08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C8702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25,41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43157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  <w:t>L.racemosa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5B9BC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1,61</w:t>
            </w:r>
          </w:p>
        </w:tc>
      </w:tr>
      <w:tr w:rsidR="00EE650D" w:rsidRPr="005D694C" w14:paraId="6BA50D3E" w14:textId="77777777" w:rsidTr="00CD2C5C">
        <w:trPr>
          <w:trHeight w:val="300"/>
          <w:jc w:val="center"/>
        </w:trPr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98AD3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SM3FD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F96F8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3111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F8B86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86EF2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5,61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4F687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24,39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2973A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0,02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03B0D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24,41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6374A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  <w:t>L.racemosa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3FC5B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2,03</w:t>
            </w:r>
          </w:p>
        </w:tc>
      </w:tr>
      <w:tr w:rsidR="00EE650D" w:rsidRPr="005D694C" w14:paraId="3EF86D87" w14:textId="77777777" w:rsidTr="00CD2C5C">
        <w:trPr>
          <w:trHeight w:val="300"/>
          <w:jc w:val="center"/>
        </w:trPr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9E9BA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SM3BD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8551E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4082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643DA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6,5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5E7E0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7,84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D4283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13,57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D4FAB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0,05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60FD0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13,62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97D58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  <w:t>L.racemosa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A908E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2,47</w:t>
            </w:r>
          </w:p>
        </w:tc>
      </w:tr>
      <w:tr w:rsidR="00EE650D" w:rsidRPr="005D694C" w14:paraId="517E3339" w14:textId="77777777" w:rsidTr="00CD2C5C">
        <w:trPr>
          <w:trHeight w:val="300"/>
          <w:jc w:val="center"/>
        </w:trPr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EBAFE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SM1FE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89225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1128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B5030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16,5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00480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10,80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96BC8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24,19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8A3DB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0,70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2FE59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24,89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4647D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  <w:t>R. mangle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FE62D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1,37</w:t>
            </w:r>
          </w:p>
        </w:tc>
      </w:tr>
      <w:tr w:rsidR="00EE650D" w:rsidRPr="005D694C" w14:paraId="04E33655" w14:textId="77777777" w:rsidTr="00CD2C5C">
        <w:trPr>
          <w:trHeight w:val="300"/>
          <w:jc w:val="center"/>
        </w:trPr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FFA9B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SM1BE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DF189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39630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7FDE4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4,0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40DF6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4,63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87334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50,46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86DC0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3,70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7531E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54,16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C5CC0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  <w:t>L.racemosa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EE3BA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1,10</w:t>
            </w:r>
          </w:p>
        </w:tc>
      </w:tr>
      <w:tr w:rsidR="00EE650D" w:rsidRPr="005D694C" w14:paraId="6AF64863" w14:textId="77777777" w:rsidTr="00CD2C5C">
        <w:trPr>
          <w:trHeight w:val="300"/>
          <w:jc w:val="center"/>
        </w:trPr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8139A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SM2FE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4C1AE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5442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6F5AB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B8993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5,07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987D3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19,05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C5EB5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6,51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9E9F3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25,56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0B87D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  <w:t>L.racemosa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26981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1,33</w:t>
            </w:r>
          </w:p>
        </w:tc>
      </w:tr>
      <w:tr w:rsidR="00EE650D" w:rsidRPr="005D694C" w14:paraId="6512E188" w14:textId="77777777" w:rsidTr="00CD2C5C">
        <w:trPr>
          <w:trHeight w:val="300"/>
          <w:jc w:val="center"/>
        </w:trPr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3E598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SM2BE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BB3CA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D0F5E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9,6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371D3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7,49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27BFA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11,10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AF4DF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4,96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0DAB0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16,06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27D50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  <w:t>L.racemosa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E24B4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1,62</w:t>
            </w:r>
          </w:p>
        </w:tc>
      </w:tr>
      <w:tr w:rsidR="00EE650D" w:rsidRPr="005D694C" w14:paraId="6A1C122D" w14:textId="77777777" w:rsidTr="00CD2C5C">
        <w:trPr>
          <w:trHeight w:val="300"/>
          <w:jc w:val="center"/>
        </w:trPr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31DF0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SM3BE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03983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4667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B0857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7,9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BE2D2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4,12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97DCF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23,08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C6125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1,05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76E22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24,13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8CFD7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mista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A5281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1,32</w:t>
            </w:r>
          </w:p>
        </w:tc>
      </w:tr>
      <w:tr w:rsidR="00EE650D" w:rsidRPr="005D694C" w14:paraId="7A1D2B3A" w14:textId="77777777" w:rsidTr="00CD2C5C">
        <w:trPr>
          <w:trHeight w:val="300"/>
          <w:jc w:val="center"/>
        </w:trPr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2372A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CR1FD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B38E6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2333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2A5F2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10,9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51F50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6,41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F1735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21,76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A093F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1,45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18A2F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23,20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EEDD0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  <w:t>R.mangle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61C02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1,34</w:t>
            </w:r>
          </w:p>
        </w:tc>
      </w:tr>
      <w:tr w:rsidR="00EE650D" w:rsidRPr="005D694C" w14:paraId="1AC3E2FB" w14:textId="77777777" w:rsidTr="00CD2C5C">
        <w:trPr>
          <w:trHeight w:val="300"/>
          <w:jc w:val="center"/>
        </w:trPr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03A3E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CR1BD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74533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16995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685DA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2,7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9CB3F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2,47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6FB90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8,20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DAEAE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1,18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354A7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9,38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365DB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  <w:t>A. schaueriana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75E92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1,98</w:t>
            </w:r>
          </w:p>
        </w:tc>
      </w:tr>
      <w:tr w:rsidR="00EE650D" w:rsidRPr="005D694C" w14:paraId="6BA5D64B" w14:textId="77777777" w:rsidTr="00CD2C5C">
        <w:trPr>
          <w:trHeight w:val="300"/>
          <w:jc w:val="center"/>
        </w:trPr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765C9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CR2FD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8CF79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1464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C2DAD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13,4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0FBB9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9,34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5B2AF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20,04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4D28C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0,08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DF8B6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20,11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B2C45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  <w:t>R. mangle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E17D9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1,19</w:t>
            </w:r>
          </w:p>
        </w:tc>
      </w:tr>
      <w:tr w:rsidR="00EE650D" w:rsidRPr="005D694C" w14:paraId="4BFFC9A3" w14:textId="77777777" w:rsidTr="00CD2C5C">
        <w:trPr>
          <w:trHeight w:val="300"/>
          <w:jc w:val="center"/>
        </w:trPr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ADBC1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CR2BD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D5328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6419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BE96A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6,3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67714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3,98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2FF94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19,20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384EB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1,16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EEF09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20,36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4E092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  <w:t>L.racemosa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812A3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1,82</w:t>
            </w:r>
          </w:p>
        </w:tc>
      </w:tr>
      <w:tr w:rsidR="00EE650D" w:rsidRPr="005D694C" w14:paraId="450DD660" w14:textId="77777777" w:rsidTr="00CD2C5C">
        <w:trPr>
          <w:trHeight w:val="300"/>
          <w:jc w:val="center"/>
        </w:trPr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74490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CR3FD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E13B0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2142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63CCC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13,5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753AD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8,32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1C719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30,60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FED38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1,60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C2D5F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32,20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57FEA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  <w:t>A. schaueriana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8E4C9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1,11</w:t>
            </w:r>
          </w:p>
        </w:tc>
      </w:tr>
      <w:tr w:rsidR="00EE650D" w:rsidRPr="005D694C" w14:paraId="0C08F5F9" w14:textId="77777777" w:rsidTr="00CD2C5C">
        <w:trPr>
          <w:trHeight w:val="300"/>
          <w:jc w:val="center"/>
        </w:trPr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5F52B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CR3BD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B59BA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1356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DE5A6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15,7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FEA2C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10,56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75DCB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24,04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61D58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0,74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0B43A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24,78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EE744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  <w:t>R.mangle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AFF82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1,04</w:t>
            </w:r>
          </w:p>
        </w:tc>
      </w:tr>
      <w:tr w:rsidR="00EE650D" w:rsidRPr="005D694C" w14:paraId="464A8AEA" w14:textId="77777777" w:rsidTr="00CD2C5C">
        <w:trPr>
          <w:trHeight w:val="300"/>
          <w:jc w:val="center"/>
        </w:trPr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0F978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CR1FE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F4A48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3213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19640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9,5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E1D3E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6,34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4C771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20,68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3ED87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0,58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C25B8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21,26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FB6DF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  <w:t>R.mangle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7573C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2,06</w:t>
            </w:r>
          </w:p>
        </w:tc>
      </w:tr>
      <w:tr w:rsidR="00EE650D" w:rsidRPr="005D694C" w14:paraId="329D7B29" w14:textId="77777777" w:rsidTr="00CD2C5C">
        <w:trPr>
          <w:trHeight w:val="300"/>
          <w:jc w:val="center"/>
        </w:trPr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FFF10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CR1BE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8CA4D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22007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5BC60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2,6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85E87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2,65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F4EF7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10,83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51F1E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0,76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77D03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11,59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3E85B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  <w:t>R.mangle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5C618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2,47</w:t>
            </w:r>
          </w:p>
        </w:tc>
      </w:tr>
      <w:tr w:rsidR="00EE650D" w:rsidRPr="005D694C" w14:paraId="6BF40FAB" w14:textId="77777777" w:rsidTr="00CD2C5C">
        <w:trPr>
          <w:trHeight w:val="300"/>
          <w:jc w:val="center"/>
        </w:trPr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A91B5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CR2FE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4C757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2412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00E61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11,0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45470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7,73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8252E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22,63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71D0B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0,23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205D6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22,86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6D096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  <w:t>R.mangle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CEF45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1,01</w:t>
            </w:r>
          </w:p>
        </w:tc>
      </w:tr>
      <w:tr w:rsidR="00EE650D" w:rsidRPr="005D694C" w14:paraId="135AA8B4" w14:textId="77777777" w:rsidTr="00CD2C5C">
        <w:trPr>
          <w:trHeight w:val="300"/>
          <w:jc w:val="center"/>
        </w:trPr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9F8A7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CR2BE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4D6F0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9031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69ED6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5,5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855EE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4,28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54B4C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22,39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69985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9,45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C6758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31,83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5879E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  <w:t>A. schaueriana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07A8F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1,20</w:t>
            </w:r>
          </w:p>
        </w:tc>
      </w:tr>
      <w:tr w:rsidR="00EE650D" w:rsidRPr="005D694C" w14:paraId="7BA70CA6" w14:textId="77777777" w:rsidTr="00CD2C5C">
        <w:trPr>
          <w:trHeight w:val="300"/>
          <w:jc w:val="center"/>
        </w:trPr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6B252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CR3FE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3BEB7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563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864E5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20,8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38D0B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13,19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6AF64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17,94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38BB6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0,49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38CAC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18,43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88E3B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  <w:t>R. mangle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54F11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1,43</w:t>
            </w:r>
          </w:p>
        </w:tc>
      </w:tr>
      <w:tr w:rsidR="00EE650D" w:rsidRPr="005D694C" w14:paraId="0DE34BBE" w14:textId="77777777" w:rsidTr="00CD2C5C">
        <w:trPr>
          <w:trHeight w:val="300"/>
          <w:jc w:val="center"/>
        </w:trPr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D3577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CR3BE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8E521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5317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B0717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12,4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BF0F7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8,90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83E6C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22,03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F9777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2,59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28F2B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24,62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B1D6B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i/>
                <w:iCs/>
                <w:color w:val="000000"/>
                <w:szCs w:val="20"/>
                <w:lang w:eastAsia="pt-BR"/>
              </w:rPr>
              <w:t>R. mangle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45F93" w14:textId="77777777" w:rsidR="006926FC" w:rsidRPr="00462FF9" w:rsidRDefault="006926FC" w:rsidP="008357D6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462FF9">
              <w:rPr>
                <w:rFonts w:eastAsia="Times New Roman"/>
                <w:color w:val="000000"/>
                <w:szCs w:val="20"/>
                <w:lang w:eastAsia="pt-BR"/>
              </w:rPr>
              <w:t>1,37</w:t>
            </w:r>
          </w:p>
        </w:tc>
      </w:tr>
    </w:tbl>
    <w:p w14:paraId="63DD7A7C" w14:textId="77777777" w:rsidR="008D4C99" w:rsidRDefault="005D694C" w:rsidP="008357D6">
      <w:pPr>
        <w:jc w:val="center"/>
      </w:pPr>
      <w:r>
        <w:fldChar w:fldCharType="end"/>
      </w:r>
    </w:p>
    <w:p w14:paraId="5803BC9E" w14:textId="760670FF" w:rsidR="00B42860" w:rsidRPr="00B42860" w:rsidRDefault="00CD2C5C" w:rsidP="00B42860">
      <w:pPr>
        <w:spacing w:before="0" w:after="200"/>
      </w:pPr>
      <w:r>
        <w:br w:type="page"/>
      </w:r>
      <w:r w:rsidR="00B42860">
        <w:rPr>
          <w:b/>
          <w:szCs w:val="20"/>
        </w:rPr>
        <w:lastRenderedPageBreak/>
        <w:t>Tipo de Análise</w:t>
      </w:r>
      <w:r w:rsidR="00B42860" w:rsidRPr="0033460E">
        <w:rPr>
          <w:b/>
          <w:szCs w:val="20"/>
        </w:rPr>
        <w:t xml:space="preserve">: Análise do desenvolvimento estrutural de florestas de mangue e de </w:t>
      </w:r>
      <w:r w:rsidR="00B42860" w:rsidRPr="0033460E">
        <w:rPr>
          <w:b/>
          <w:i/>
          <w:szCs w:val="20"/>
        </w:rPr>
        <w:t>T. pernambucense</w:t>
      </w:r>
      <w:r w:rsidR="00B42860" w:rsidRPr="0033460E">
        <w:rPr>
          <w:b/>
          <w:iCs/>
          <w:szCs w:val="20"/>
        </w:rPr>
        <w:t xml:space="preserve"> segundo modelo proposto por Jiménez </w:t>
      </w:r>
      <w:r w:rsidR="00B42860" w:rsidRPr="0033460E">
        <w:rPr>
          <w:b/>
          <w:i/>
          <w:szCs w:val="20"/>
        </w:rPr>
        <w:t>et al.</w:t>
      </w:r>
      <w:r w:rsidR="00B42860" w:rsidRPr="0033460E">
        <w:rPr>
          <w:b/>
          <w:iCs/>
          <w:szCs w:val="20"/>
        </w:rPr>
        <w:t xml:space="preserve"> (1985).</w:t>
      </w:r>
    </w:p>
    <w:p w14:paraId="2267E42C" w14:textId="32838C53" w:rsidR="00B42860" w:rsidRDefault="00B42860" w:rsidP="00B42860">
      <w:pPr>
        <w:autoSpaceDE w:val="0"/>
        <w:autoSpaceDN w:val="0"/>
        <w:adjustRightInd w:val="0"/>
        <w:spacing w:before="100" w:beforeAutospacing="1" w:after="100" w:afterAutospacing="1"/>
        <w:rPr>
          <w:bCs/>
          <w:szCs w:val="20"/>
        </w:rPr>
      </w:pPr>
      <w:r>
        <w:rPr>
          <w:b/>
          <w:szCs w:val="20"/>
        </w:rPr>
        <w:t xml:space="preserve">Data inicial e final dos resultados analisados: </w:t>
      </w:r>
      <w:r>
        <w:rPr>
          <w:szCs w:val="20"/>
        </w:rPr>
        <w:t>Outubro de 2018 a fevereiro de 2019</w:t>
      </w:r>
    </w:p>
    <w:p w14:paraId="06A93F9C" w14:textId="77777777" w:rsidR="00B42860" w:rsidRDefault="00B42860" w:rsidP="00B42860">
      <w:pPr>
        <w:autoSpaceDE w:val="0"/>
        <w:autoSpaceDN w:val="0"/>
        <w:adjustRightInd w:val="0"/>
        <w:spacing w:before="100" w:beforeAutospacing="1" w:after="100" w:afterAutospacing="1"/>
        <w:rPr>
          <w:bCs/>
          <w:szCs w:val="20"/>
        </w:rPr>
      </w:pPr>
      <w:r>
        <w:rPr>
          <w:b/>
          <w:szCs w:val="20"/>
        </w:rPr>
        <w:t xml:space="preserve">Localidades analisadas: </w:t>
      </w:r>
      <w:r>
        <w:rPr>
          <w:szCs w:val="20"/>
        </w:rPr>
        <w:t>Piraquê-Açu (PA), Piraquê-Mirim (PM), Costa das Algas (CA), Barra do Riacho (BR), Rio Doce (RD), Urussuquara (UR), Barra Nova (BN), São Mateus (SM) e Caravelas (CR).</w:t>
      </w:r>
    </w:p>
    <w:p w14:paraId="25F9EC0F" w14:textId="77777777" w:rsidR="00B42860" w:rsidRDefault="00B42860" w:rsidP="00B42860">
      <w:pPr>
        <w:autoSpaceDE w:val="0"/>
        <w:autoSpaceDN w:val="0"/>
        <w:adjustRightInd w:val="0"/>
        <w:spacing w:before="100" w:beforeAutospacing="1" w:after="100" w:afterAutospacing="1"/>
        <w:rPr>
          <w:bCs/>
          <w:szCs w:val="20"/>
        </w:rPr>
      </w:pPr>
      <w:r>
        <w:rPr>
          <w:b/>
          <w:szCs w:val="20"/>
        </w:rPr>
        <w:t xml:space="preserve">Periodicidade das Análises: </w:t>
      </w:r>
      <w:r>
        <w:rPr>
          <w:bCs/>
          <w:szCs w:val="20"/>
        </w:rPr>
        <w:t xml:space="preserve">Dados anuais. </w:t>
      </w:r>
    </w:p>
    <w:p w14:paraId="7FE1D19D" w14:textId="77777777" w:rsidR="00B42860" w:rsidRDefault="00B42860" w:rsidP="00B42860">
      <w:pPr>
        <w:autoSpaceDE w:val="0"/>
        <w:autoSpaceDN w:val="0"/>
        <w:adjustRightInd w:val="0"/>
        <w:spacing w:before="100" w:beforeAutospacing="1" w:after="100" w:afterAutospacing="1"/>
        <w:rPr>
          <w:bCs/>
          <w:szCs w:val="20"/>
        </w:rPr>
      </w:pPr>
      <w:r>
        <w:rPr>
          <w:b/>
          <w:szCs w:val="20"/>
        </w:rPr>
        <w:t xml:space="preserve">Forma de análise temporal: </w:t>
      </w:r>
      <w:r>
        <w:rPr>
          <w:bCs/>
          <w:szCs w:val="20"/>
        </w:rPr>
        <w:t xml:space="preserve">Amostra aleatória pré e pós-evento. </w:t>
      </w:r>
    </w:p>
    <w:p w14:paraId="15336FE5" w14:textId="77777777" w:rsidR="00B42860" w:rsidRDefault="00B42860" w:rsidP="00B42860">
      <w:pPr>
        <w:autoSpaceDE w:val="0"/>
        <w:autoSpaceDN w:val="0"/>
        <w:adjustRightInd w:val="0"/>
        <w:spacing w:before="100" w:beforeAutospacing="1" w:after="100" w:afterAutospacing="1"/>
        <w:rPr>
          <w:bCs/>
          <w:szCs w:val="20"/>
        </w:rPr>
      </w:pPr>
      <w:r>
        <w:rPr>
          <w:b/>
          <w:szCs w:val="20"/>
        </w:rPr>
        <w:t xml:space="preserve">Forma de análise espacial: </w:t>
      </w:r>
      <w:r>
        <w:rPr>
          <w:bCs/>
          <w:szCs w:val="20"/>
        </w:rPr>
        <w:t>Dados por tipos fisiográficos (franja e bacia) por estações em cada estuário.</w:t>
      </w:r>
    </w:p>
    <w:p w14:paraId="71586168" w14:textId="77777777" w:rsidR="00B42860" w:rsidRDefault="00B42860" w:rsidP="00B42860">
      <w:pPr>
        <w:autoSpaceDE w:val="0"/>
        <w:autoSpaceDN w:val="0"/>
        <w:adjustRightInd w:val="0"/>
        <w:spacing w:before="100" w:beforeAutospacing="1" w:after="100" w:afterAutospacing="1"/>
        <w:rPr>
          <w:bCs/>
          <w:szCs w:val="20"/>
        </w:rPr>
      </w:pPr>
      <w:r>
        <w:rPr>
          <w:b/>
          <w:szCs w:val="20"/>
        </w:rPr>
        <w:t xml:space="preserve">Tipo de variável: </w:t>
      </w:r>
      <w:r>
        <w:rPr>
          <w:bCs/>
          <w:szCs w:val="20"/>
        </w:rPr>
        <w:t>biótica</w:t>
      </w:r>
    </w:p>
    <w:p w14:paraId="669DBBFB" w14:textId="77777777" w:rsidR="00B42860" w:rsidRDefault="00B42860" w:rsidP="00B42860">
      <w:pPr>
        <w:autoSpaceDE w:val="0"/>
        <w:autoSpaceDN w:val="0"/>
        <w:adjustRightInd w:val="0"/>
        <w:spacing w:before="100" w:beforeAutospacing="1" w:after="100" w:afterAutospacing="1"/>
        <w:rPr>
          <w:b/>
          <w:szCs w:val="20"/>
        </w:rPr>
      </w:pPr>
      <w:r>
        <w:rPr>
          <w:b/>
          <w:szCs w:val="20"/>
        </w:rPr>
        <w:t xml:space="preserve">Descrição da variável: </w:t>
      </w:r>
      <w:r>
        <w:rPr>
          <w:szCs w:val="20"/>
        </w:rPr>
        <w:t>Densidade e DAP médio.</w:t>
      </w:r>
    </w:p>
    <w:p w14:paraId="4C4166EC" w14:textId="77777777" w:rsidR="00B42860" w:rsidRDefault="00B42860" w:rsidP="00B42860">
      <w:pPr>
        <w:autoSpaceDE w:val="0"/>
        <w:autoSpaceDN w:val="0"/>
        <w:adjustRightInd w:val="0"/>
        <w:spacing w:before="100" w:beforeAutospacing="1" w:after="100" w:afterAutospacing="1"/>
        <w:rPr>
          <w:b/>
          <w:szCs w:val="20"/>
        </w:rPr>
      </w:pPr>
      <w:r>
        <w:rPr>
          <w:b/>
          <w:szCs w:val="20"/>
        </w:rPr>
        <w:t xml:space="preserve">Material para tombamento: </w:t>
      </w:r>
      <w:r>
        <w:rPr>
          <w:szCs w:val="20"/>
        </w:rPr>
        <w:t>Não se aplica.</w:t>
      </w:r>
    </w:p>
    <w:p w14:paraId="0416444E" w14:textId="77777777" w:rsidR="00B42860" w:rsidRDefault="00B42860" w:rsidP="00B42860">
      <w:pPr>
        <w:autoSpaceDE w:val="0"/>
        <w:autoSpaceDN w:val="0"/>
        <w:adjustRightInd w:val="0"/>
        <w:spacing w:before="100" w:beforeAutospacing="1" w:after="100" w:afterAutospacing="1"/>
        <w:rPr>
          <w:bCs/>
          <w:szCs w:val="20"/>
        </w:rPr>
      </w:pPr>
      <w:r>
        <w:rPr>
          <w:b/>
          <w:szCs w:val="20"/>
        </w:rPr>
        <w:t xml:space="preserve">Exemplar amostrado armazenado: </w:t>
      </w:r>
    </w:p>
    <w:p w14:paraId="65470C45" w14:textId="77777777" w:rsidR="00B42860" w:rsidRDefault="00B42860" w:rsidP="00B42860">
      <w:pPr>
        <w:autoSpaceDE w:val="0"/>
        <w:autoSpaceDN w:val="0"/>
        <w:adjustRightInd w:val="0"/>
        <w:spacing w:before="100" w:beforeAutospacing="1" w:after="100" w:afterAutospacing="1"/>
        <w:rPr>
          <w:b/>
          <w:szCs w:val="20"/>
        </w:rPr>
      </w:pPr>
      <w:r>
        <w:rPr>
          <w:b/>
          <w:szCs w:val="20"/>
        </w:rPr>
        <w:t xml:space="preserve">Dados brutos compilados e armazenados: </w:t>
      </w:r>
      <w:r>
        <w:rPr>
          <w:bCs/>
          <w:szCs w:val="20"/>
        </w:rPr>
        <w:t>Dropbox &gt; 00-ADM &gt; 05-MANGUEZAL &gt; Planilha de dados brutos_Ano1_Estrutura.xlsx</w:t>
      </w:r>
    </w:p>
    <w:p w14:paraId="71AEAC26" w14:textId="77777777" w:rsidR="00B42860" w:rsidRDefault="00B42860" w:rsidP="00B42860">
      <w:pPr>
        <w:autoSpaceDE w:val="0"/>
        <w:autoSpaceDN w:val="0"/>
        <w:adjustRightInd w:val="0"/>
        <w:spacing w:before="100" w:beforeAutospacing="1" w:after="100" w:afterAutospacing="1"/>
        <w:rPr>
          <w:b/>
          <w:szCs w:val="20"/>
        </w:rPr>
      </w:pPr>
      <w:r>
        <w:rPr>
          <w:b/>
          <w:szCs w:val="20"/>
        </w:rPr>
        <w:t>Hierarquia ecológica envolvida:</w:t>
      </w:r>
      <w:r>
        <w:rPr>
          <w:bCs/>
          <w:szCs w:val="20"/>
        </w:rPr>
        <w:t xml:space="preserve"> ecossistema. </w:t>
      </w:r>
    </w:p>
    <w:p w14:paraId="550F1C06" w14:textId="50B8476D" w:rsidR="00B42860" w:rsidRDefault="00B42860" w:rsidP="00B42860">
      <w:pPr>
        <w:autoSpaceDE w:val="0"/>
        <w:autoSpaceDN w:val="0"/>
        <w:adjustRightInd w:val="0"/>
        <w:spacing w:before="100" w:beforeAutospacing="1" w:after="100" w:afterAutospacing="1"/>
        <w:rPr>
          <w:i/>
          <w:szCs w:val="20"/>
        </w:rPr>
      </w:pPr>
      <w:r>
        <w:rPr>
          <w:b/>
          <w:szCs w:val="20"/>
        </w:rPr>
        <w:t xml:space="preserve">Espécie envolvida no resultado: </w:t>
      </w:r>
      <w:r>
        <w:rPr>
          <w:i/>
          <w:szCs w:val="20"/>
        </w:rPr>
        <w:t>Avicennia schaueriana, Avicennia germinans, Laguncularia racemosa, Rhizophora mangle e Talipariti pernambucense.</w:t>
      </w:r>
    </w:p>
    <w:p w14:paraId="5682E61F" w14:textId="7377A9C1" w:rsidR="00B42860" w:rsidRDefault="00B42860" w:rsidP="00B42860">
      <w:pPr>
        <w:autoSpaceDE w:val="0"/>
        <w:autoSpaceDN w:val="0"/>
        <w:adjustRightInd w:val="0"/>
        <w:spacing w:before="100" w:beforeAutospacing="1" w:after="100" w:afterAutospacing="1"/>
        <w:rPr>
          <w:bCs/>
          <w:szCs w:val="20"/>
        </w:rPr>
      </w:pPr>
      <w:r>
        <w:rPr>
          <w:i/>
          <w:szCs w:val="20"/>
        </w:rPr>
        <w:t xml:space="preserve"> </w:t>
      </w:r>
      <w:r>
        <w:rPr>
          <w:b/>
          <w:szCs w:val="20"/>
        </w:rPr>
        <w:t xml:space="preserve">Dados brutos ou derivados: </w:t>
      </w:r>
      <w:r w:rsidRPr="00B42860">
        <w:rPr>
          <w:bCs/>
          <w:szCs w:val="20"/>
        </w:rPr>
        <w:t>Dados brutos: DAP;</w:t>
      </w:r>
      <w:r>
        <w:rPr>
          <w:b/>
          <w:szCs w:val="20"/>
        </w:rPr>
        <w:t xml:space="preserve"> </w:t>
      </w:r>
      <w:r>
        <w:rPr>
          <w:bCs/>
          <w:szCs w:val="20"/>
        </w:rPr>
        <w:t>Dados derivados: densidade de troncos vivos: obtida pelo número de troncos vivos medidos na parcela e extrapolados para um hectare.</w:t>
      </w:r>
    </w:p>
    <w:p w14:paraId="4F34C08E" w14:textId="54C2F6CC" w:rsidR="00B42860" w:rsidRDefault="00B42860" w:rsidP="00B42860">
      <w:pPr>
        <w:autoSpaceDE w:val="0"/>
        <w:autoSpaceDN w:val="0"/>
        <w:adjustRightInd w:val="0"/>
        <w:spacing w:before="100" w:beforeAutospacing="1" w:after="100" w:afterAutospacing="1"/>
        <w:rPr>
          <w:bCs/>
          <w:szCs w:val="20"/>
        </w:rPr>
      </w:pPr>
      <w:r>
        <w:rPr>
          <w:b/>
          <w:szCs w:val="20"/>
        </w:rPr>
        <w:t xml:space="preserve"> Unidade de obtenção dos dados: </w:t>
      </w:r>
      <w:r>
        <w:rPr>
          <w:bCs/>
          <w:szCs w:val="20"/>
        </w:rPr>
        <w:t>Densidade: tr.vivos ha</w:t>
      </w:r>
      <w:r>
        <w:rPr>
          <w:bCs/>
          <w:szCs w:val="20"/>
          <w:vertAlign w:val="superscript"/>
        </w:rPr>
        <w:t>-1</w:t>
      </w:r>
      <w:r>
        <w:rPr>
          <w:bCs/>
          <w:szCs w:val="20"/>
        </w:rPr>
        <w:t>; DAP: cm.</w:t>
      </w:r>
    </w:p>
    <w:p w14:paraId="35CBEADE" w14:textId="77777777" w:rsidR="00B42860" w:rsidRDefault="00B42860" w:rsidP="00B42860">
      <w:pPr>
        <w:pStyle w:val="Corpodetexto2"/>
        <w:tabs>
          <w:tab w:val="left" w:pos="709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Método ou técnica de tratamento das amostras: </w:t>
      </w:r>
      <w:r>
        <w:rPr>
          <w:rFonts w:ascii="Arial" w:hAnsi="Arial" w:cs="Arial"/>
          <w:sz w:val="20"/>
        </w:rPr>
        <w:t>P</w:t>
      </w:r>
      <w:r>
        <w:rPr>
          <w:rStyle w:val="fontstyle21"/>
          <w:rFonts w:ascii="Arial" w:hAnsi="Arial" w:cs="Arial"/>
          <w:sz w:val="20"/>
        </w:rPr>
        <w:t xml:space="preserve">arcelas amostrais com área variável de acordo com a densidade da floresta, conforme estudos de Estrada (2009). </w:t>
      </w:r>
      <w:r>
        <w:rPr>
          <w:rFonts w:ascii="Arial" w:hAnsi="Arial" w:cs="Arial"/>
          <w:sz w:val="20"/>
        </w:rPr>
        <w:t xml:space="preserve">Dados brutos obtidos em campo, dados derivados como densidade e </w:t>
      </w:r>
      <w:r>
        <w:rPr>
          <w:rFonts w:ascii="Arial" w:hAnsi="Arial" w:cs="Arial"/>
          <w:color w:val="111111"/>
          <w:sz w:val="20"/>
          <w:shd w:val="clear" w:color="auto" w:fill="FFFFFF"/>
        </w:rPr>
        <w:t xml:space="preserve">processo de desenvolvimento estrutural segundo Jiménez </w:t>
      </w:r>
      <w:r w:rsidRPr="0033460E">
        <w:rPr>
          <w:rFonts w:ascii="Arial" w:hAnsi="Arial" w:cs="Arial"/>
          <w:i/>
          <w:iCs/>
          <w:color w:val="111111"/>
          <w:sz w:val="20"/>
          <w:shd w:val="clear" w:color="auto" w:fill="FFFFFF"/>
        </w:rPr>
        <w:t>et al.</w:t>
      </w:r>
      <w:r>
        <w:rPr>
          <w:rFonts w:ascii="Arial" w:hAnsi="Arial" w:cs="Arial"/>
          <w:color w:val="111111"/>
          <w:sz w:val="20"/>
          <w:shd w:val="clear" w:color="auto" w:fill="FFFFFF"/>
        </w:rPr>
        <w:t xml:space="preserve"> (1985).</w:t>
      </w:r>
    </w:p>
    <w:p w14:paraId="6AFE13F9" w14:textId="77777777" w:rsidR="00B42860" w:rsidRDefault="00B42860" w:rsidP="00B42860">
      <w:pPr>
        <w:autoSpaceDE w:val="0"/>
        <w:autoSpaceDN w:val="0"/>
        <w:adjustRightInd w:val="0"/>
        <w:spacing w:before="100" w:beforeAutospacing="1" w:after="100" w:afterAutospacing="1"/>
        <w:rPr>
          <w:bCs/>
          <w:szCs w:val="20"/>
        </w:rPr>
      </w:pPr>
      <w:r>
        <w:rPr>
          <w:b/>
          <w:szCs w:val="20"/>
        </w:rPr>
        <w:t xml:space="preserve">Equipamento de obtenção dos dados brutos: </w:t>
      </w:r>
      <w:r>
        <w:rPr>
          <w:szCs w:val="20"/>
        </w:rPr>
        <w:t>Fita graduada em unidades de π - 3,1416 cm.</w:t>
      </w:r>
    </w:p>
    <w:p w14:paraId="305122AE" w14:textId="77777777" w:rsidR="00B42860" w:rsidRDefault="00B42860" w:rsidP="00B42860">
      <w:pPr>
        <w:autoSpaceDE w:val="0"/>
        <w:autoSpaceDN w:val="0"/>
        <w:adjustRightInd w:val="0"/>
        <w:spacing w:before="100" w:beforeAutospacing="1" w:after="100" w:afterAutospacing="1"/>
        <w:rPr>
          <w:bCs/>
          <w:szCs w:val="20"/>
        </w:rPr>
      </w:pPr>
      <w:r>
        <w:rPr>
          <w:b/>
          <w:szCs w:val="20"/>
        </w:rPr>
        <w:lastRenderedPageBreak/>
        <w:t xml:space="preserve">Responsável pela coleta de dados: </w:t>
      </w:r>
      <w:r>
        <w:rPr>
          <w:bCs/>
          <w:szCs w:val="20"/>
        </w:rPr>
        <w:t>não se aplica.</w:t>
      </w:r>
    </w:p>
    <w:p w14:paraId="33AC445B" w14:textId="77777777" w:rsidR="00B42860" w:rsidRDefault="00B42860" w:rsidP="00B42860">
      <w:pPr>
        <w:autoSpaceDE w:val="0"/>
        <w:autoSpaceDN w:val="0"/>
        <w:adjustRightInd w:val="0"/>
        <w:spacing w:before="100" w:beforeAutospacing="1" w:after="100" w:afterAutospacing="1"/>
        <w:rPr>
          <w:b/>
          <w:szCs w:val="20"/>
        </w:rPr>
      </w:pPr>
      <w:r>
        <w:rPr>
          <w:b/>
          <w:szCs w:val="20"/>
        </w:rPr>
        <w:t xml:space="preserve">Responsável pelo processamento da amostra/resultado: </w:t>
      </w:r>
      <w:r>
        <w:rPr>
          <w:szCs w:val="20"/>
        </w:rPr>
        <w:t>Mario Luiz Gomes Soares, Filipe de Oliveira Chaves, Raquel Vidal dos Santos Leopoldo, Camila Patricio de Oliveira.</w:t>
      </w:r>
    </w:p>
    <w:p w14:paraId="72C7140C" w14:textId="77777777" w:rsidR="00B42860" w:rsidRDefault="00B42860" w:rsidP="00B42860">
      <w:pPr>
        <w:autoSpaceDE w:val="0"/>
        <w:autoSpaceDN w:val="0"/>
        <w:adjustRightInd w:val="0"/>
        <w:spacing w:before="100" w:beforeAutospacing="1" w:after="100" w:afterAutospacing="1"/>
        <w:rPr>
          <w:b/>
          <w:szCs w:val="20"/>
        </w:rPr>
      </w:pPr>
      <w:r>
        <w:rPr>
          <w:b/>
          <w:szCs w:val="20"/>
        </w:rPr>
        <w:t xml:space="preserve">Responsável pela análise estatística dos dados: </w:t>
      </w:r>
      <w:r>
        <w:rPr>
          <w:szCs w:val="20"/>
        </w:rPr>
        <w:t>Mario Luiz Gomes Soares, Filipe de Oliveira Chaves, Raquel Vidal dos Santos Leopoldo, Camila Patricio de Oliveira.</w:t>
      </w:r>
    </w:p>
    <w:p w14:paraId="5A590B04" w14:textId="77777777" w:rsidR="00B42860" w:rsidRDefault="00B42860" w:rsidP="00B42860">
      <w:pPr>
        <w:autoSpaceDE w:val="0"/>
        <w:autoSpaceDN w:val="0"/>
        <w:adjustRightInd w:val="0"/>
        <w:spacing w:before="100" w:beforeAutospacing="1" w:after="100" w:afterAutospacing="1"/>
        <w:rPr>
          <w:b/>
          <w:szCs w:val="20"/>
        </w:rPr>
      </w:pPr>
      <w:r>
        <w:rPr>
          <w:b/>
          <w:szCs w:val="20"/>
        </w:rPr>
        <w:t xml:space="preserve">Responsável pela discussão dos resultados: </w:t>
      </w:r>
      <w:r>
        <w:rPr>
          <w:szCs w:val="20"/>
        </w:rPr>
        <w:t>Mario Luiz Gomes Soares, Filipe de Oliveira Chaves, Raquel Vidal dos Santos Leopoldo, Camila Patricio de Oliveira, Monica Maria Pereira Tognella.</w:t>
      </w:r>
    </w:p>
    <w:p w14:paraId="25087FA2" w14:textId="77777777" w:rsidR="00B42860" w:rsidRDefault="00B42860" w:rsidP="00B42860">
      <w:pPr>
        <w:autoSpaceDE w:val="0"/>
        <w:autoSpaceDN w:val="0"/>
        <w:adjustRightInd w:val="0"/>
        <w:spacing w:before="100" w:beforeAutospacing="1" w:after="100" w:afterAutospacing="1"/>
        <w:rPr>
          <w:szCs w:val="20"/>
        </w:rPr>
      </w:pPr>
      <w:r>
        <w:rPr>
          <w:b/>
          <w:szCs w:val="20"/>
        </w:rPr>
        <w:t xml:space="preserve">Dados transformados: </w:t>
      </w:r>
      <w:r>
        <w:rPr>
          <w:szCs w:val="20"/>
        </w:rPr>
        <w:t>não se aplica</w:t>
      </w:r>
    </w:p>
    <w:p w14:paraId="521521E6" w14:textId="77777777" w:rsidR="00B42860" w:rsidRDefault="00B42860" w:rsidP="00B42860">
      <w:pPr>
        <w:autoSpaceDE w:val="0"/>
        <w:autoSpaceDN w:val="0"/>
        <w:adjustRightInd w:val="0"/>
        <w:spacing w:before="100" w:beforeAutospacing="1" w:after="100" w:afterAutospacing="1"/>
        <w:rPr>
          <w:b/>
          <w:szCs w:val="20"/>
        </w:rPr>
      </w:pPr>
      <w:r>
        <w:rPr>
          <w:b/>
          <w:szCs w:val="20"/>
        </w:rPr>
        <w:t xml:space="preserve">Teste de Normalidade dos dados: </w:t>
      </w:r>
      <w:r>
        <w:rPr>
          <w:szCs w:val="20"/>
        </w:rPr>
        <w:t>não se aplica</w:t>
      </w:r>
    </w:p>
    <w:p w14:paraId="0FC2494D" w14:textId="77777777" w:rsidR="00B42860" w:rsidRDefault="00B42860" w:rsidP="00B42860">
      <w:pPr>
        <w:autoSpaceDE w:val="0"/>
        <w:autoSpaceDN w:val="0"/>
        <w:adjustRightInd w:val="0"/>
        <w:spacing w:before="100" w:beforeAutospacing="1" w:after="100" w:afterAutospacing="1"/>
        <w:rPr>
          <w:b/>
          <w:szCs w:val="20"/>
        </w:rPr>
      </w:pPr>
      <w:r>
        <w:rPr>
          <w:b/>
          <w:szCs w:val="20"/>
        </w:rPr>
        <w:t xml:space="preserve">Teste de Homogeneidade entre variâncias: </w:t>
      </w:r>
      <w:r>
        <w:rPr>
          <w:szCs w:val="20"/>
        </w:rPr>
        <w:t>não se aplica</w:t>
      </w:r>
    </w:p>
    <w:p w14:paraId="2B82D329" w14:textId="77777777" w:rsidR="00B42860" w:rsidRDefault="00B42860" w:rsidP="00B42860">
      <w:pPr>
        <w:autoSpaceDE w:val="0"/>
        <w:autoSpaceDN w:val="0"/>
        <w:adjustRightInd w:val="0"/>
        <w:spacing w:before="100" w:beforeAutospacing="1" w:after="100" w:afterAutospacing="1"/>
        <w:rPr>
          <w:szCs w:val="20"/>
        </w:rPr>
      </w:pPr>
      <w:r>
        <w:rPr>
          <w:b/>
          <w:szCs w:val="20"/>
        </w:rPr>
        <w:t xml:space="preserve">Variável independente: </w:t>
      </w:r>
      <w:r>
        <w:rPr>
          <w:szCs w:val="20"/>
        </w:rPr>
        <w:t>não se aplica</w:t>
      </w:r>
    </w:p>
    <w:p w14:paraId="54EB8A9C" w14:textId="77777777" w:rsidR="00B42860" w:rsidRDefault="00B42860" w:rsidP="00B42860">
      <w:pPr>
        <w:autoSpaceDE w:val="0"/>
        <w:autoSpaceDN w:val="0"/>
        <w:adjustRightInd w:val="0"/>
        <w:spacing w:before="100" w:beforeAutospacing="1" w:after="100" w:afterAutospacing="1"/>
        <w:rPr>
          <w:szCs w:val="20"/>
        </w:rPr>
      </w:pPr>
      <w:r>
        <w:rPr>
          <w:b/>
          <w:szCs w:val="20"/>
        </w:rPr>
        <w:t xml:space="preserve">Variável dependente: </w:t>
      </w:r>
      <w:r>
        <w:rPr>
          <w:szCs w:val="20"/>
        </w:rPr>
        <w:t>não se aplica.</w:t>
      </w:r>
    </w:p>
    <w:p w14:paraId="05EA2FCC" w14:textId="77777777" w:rsidR="00B42860" w:rsidRDefault="00B42860" w:rsidP="00B42860">
      <w:pPr>
        <w:autoSpaceDE w:val="0"/>
        <w:autoSpaceDN w:val="0"/>
        <w:adjustRightInd w:val="0"/>
        <w:spacing w:before="100" w:beforeAutospacing="1" w:after="100" w:afterAutospacing="1"/>
        <w:rPr>
          <w:b/>
          <w:color w:val="111111"/>
          <w:szCs w:val="20"/>
          <w:shd w:val="clear" w:color="auto" w:fill="FFFFFF"/>
        </w:rPr>
      </w:pPr>
    </w:p>
    <w:p w14:paraId="6B315DC8" w14:textId="27762AF4" w:rsidR="00B42860" w:rsidRDefault="00B42860" w:rsidP="00B42860">
      <w:pPr>
        <w:autoSpaceDE w:val="0"/>
        <w:autoSpaceDN w:val="0"/>
        <w:adjustRightInd w:val="0"/>
        <w:spacing w:before="100" w:beforeAutospacing="1" w:after="100" w:afterAutospacing="1"/>
        <w:rPr>
          <w:b/>
          <w:szCs w:val="20"/>
        </w:rPr>
      </w:pPr>
      <w:r>
        <w:rPr>
          <w:b/>
          <w:color w:val="111111"/>
          <w:szCs w:val="20"/>
          <w:shd w:val="clear" w:color="auto" w:fill="FFFFFF"/>
        </w:rPr>
        <w:t xml:space="preserve">Análise do desenvolvimento estrutural segundo Jiménez </w:t>
      </w:r>
      <w:r w:rsidRPr="00B42860">
        <w:rPr>
          <w:b/>
          <w:i/>
          <w:iCs/>
          <w:color w:val="111111"/>
          <w:szCs w:val="20"/>
          <w:shd w:val="clear" w:color="auto" w:fill="FFFFFF"/>
        </w:rPr>
        <w:t>et al</w:t>
      </w:r>
      <w:r>
        <w:rPr>
          <w:b/>
          <w:color w:val="111111"/>
          <w:szCs w:val="20"/>
          <w:shd w:val="clear" w:color="auto" w:fill="FFFFFF"/>
        </w:rPr>
        <w:t>. (1985)</w:t>
      </w:r>
    </w:p>
    <w:p w14:paraId="5FE7BD10" w14:textId="5F078CF2" w:rsidR="00B42860" w:rsidRDefault="00B42860" w:rsidP="00B42860">
      <w:pPr>
        <w:autoSpaceDE w:val="0"/>
        <w:autoSpaceDN w:val="0"/>
        <w:adjustRightInd w:val="0"/>
        <w:spacing w:before="100" w:beforeAutospacing="1" w:after="100" w:afterAutospacing="1"/>
        <w:rPr>
          <w:szCs w:val="20"/>
        </w:rPr>
      </w:pPr>
      <w:r>
        <w:rPr>
          <w:color w:val="111111"/>
          <w:szCs w:val="20"/>
          <w:shd w:val="clear" w:color="auto" w:fill="FFFFFF"/>
        </w:rPr>
        <w:t>Para a análise do processo de desenvolvimento estrutural das florestas de mangue foram utilizados</w:t>
      </w:r>
      <w:r>
        <w:rPr>
          <w:szCs w:val="20"/>
        </w:rPr>
        <w:t xml:space="preserve"> os dados de DAP médio e da densidade de troncos por parcela deste estudo e de dados pretéritos ao rompimento da barragem, e tendo como referência o modelo proposto por Jiménez </w:t>
      </w:r>
      <w:r>
        <w:rPr>
          <w:i/>
          <w:iCs/>
          <w:szCs w:val="20"/>
        </w:rPr>
        <w:t>et al.</w:t>
      </w:r>
      <w:r>
        <w:rPr>
          <w:szCs w:val="20"/>
        </w:rPr>
        <w:t xml:space="preserve"> (1985), a exemplo do proposto por Cavalcanti </w:t>
      </w:r>
      <w:r w:rsidRPr="00B42860">
        <w:rPr>
          <w:i/>
          <w:iCs/>
          <w:szCs w:val="20"/>
        </w:rPr>
        <w:t>et al.</w:t>
      </w:r>
      <w:r>
        <w:rPr>
          <w:szCs w:val="20"/>
        </w:rPr>
        <w:t xml:space="preserve"> (2009).</w:t>
      </w:r>
    </w:p>
    <w:p w14:paraId="03C6F0E8" w14:textId="46544F3A" w:rsidR="00B42860" w:rsidRDefault="00B42860" w:rsidP="00B42860">
      <w:pPr>
        <w:spacing w:before="0" w:after="200"/>
        <w:rPr>
          <w:szCs w:val="20"/>
        </w:rPr>
      </w:pPr>
      <w:r>
        <w:rPr>
          <w:szCs w:val="20"/>
        </w:rPr>
        <w:t xml:space="preserve"> Essas relações foram realizadas por tipos fisiográficos (franja e bacia – quando possível) de cada estação com os dados disponíveis tanto na literatura como no banco de dados do GEMA/UFES e NEMA/UERJ, bem como para os dados levantados pela Golder imediatamente após o rompimento da barragem.</w:t>
      </w:r>
    </w:p>
    <w:p w14:paraId="739AFDA7" w14:textId="0EC425A3" w:rsidR="00FA72DD" w:rsidRPr="00C802CC" w:rsidRDefault="00B42860" w:rsidP="00B42860">
      <w:pPr>
        <w:spacing w:before="0" w:after="200" w:line="276" w:lineRule="auto"/>
        <w:jc w:val="center"/>
        <w:rPr>
          <w:sz w:val="16"/>
          <w:szCs w:val="16"/>
        </w:rPr>
      </w:pPr>
      <w:r>
        <w:rPr>
          <w:szCs w:val="20"/>
        </w:rPr>
        <w:br w:type="page"/>
      </w:r>
      <w:r w:rsidR="005A0E66" w:rsidRPr="00C802CC">
        <w:rPr>
          <w:sz w:val="16"/>
          <w:szCs w:val="16"/>
        </w:rPr>
        <w:lastRenderedPageBreak/>
        <w:t xml:space="preserve">Tabela 2: Dados de DAP médio e densidade obtidos neste estudo </w:t>
      </w:r>
      <w:r w:rsidR="006B3CD1" w:rsidRPr="00C802CC">
        <w:rPr>
          <w:sz w:val="16"/>
          <w:szCs w:val="16"/>
        </w:rPr>
        <w:t>e</w:t>
      </w:r>
      <w:r w:rsidR="005A0E66" w:rsidRPr="00C802CC">
        <w:rPr>
          <w:sz w:val="16"/>
          <w:szCs w:val="16"/>
        </w:rPr>
        <w:t xml:space="preserve"> dados pretéritos para os tipo</w:t>
      </w:r>
      <w:r w:rsidR="006B3CD1" w:rsidRPr="00C802CC">
        <w:rPr>
          <w:sz w:val="16"/>
          <w:szCs w:val="16"/>
        </w:rPr>
        <w:t>s</w:t>
      </w:r>
      <w:r w:rsidR="005A0E66" w:rsidRPr="00C802CC">
        <w:rPr>
          <w:sz w:val="16"/>
          <w:szCs w:val="16"/>
        </w:rPr>
        <w:t xml:space="preserve"> fisiográficos de franja e bacia </w:t>
      </w:r>
      <w:r w:rsidR="002E6FDF" w:rsidRPr="00C802CC">
        <w:rPr>
          <w:sz w:val="16"/>
          <w:szCs w:val="16"/>
        </w:rPr>
        <w:t>para o estuário de Piraquê-Açu.</w:t>
      </w:r>
    </w:p>
    <w:tbl>
      <w:tblPr>
        <w:tblW w:w="719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3"/>
        <w:gridCol w:w="973"/>
        <w:gridCol w:w="1527"/>
        <w:gridCol w:w="941"/>
        <w:gridCol w:w="913"/>
        <w:gridCol w:w="326"/>
        <w:gridCol w:w="1512"/>
      </w:tblGrid>
      <w:tr w:rsidR="00FA72DD" w:rsidRPr="00EE650D" w14:paraId="0D2EBFDF" w14:textId="77777777" w:rsidTr="00EE650D">
        <w:trPr>
          <w:trHeight w:val="300"/>
          <w:jc w:val="center"/>
        </w:trPr>
        <w:tc>
          <w:tcPr>
            <w:tcW w:w="71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1D400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DADOS RRDM</w:t>
            </w:r>
            <w:r w:rsidR="002E6FDF"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 xml:space="preserve"> - </w:t>
            </w:r>
            <w:r w:rsidR="0044795B"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PIRAQUÊ-AÇU</w:t>
            </w:r>
          </w:p>
        </w:tc>
      </w:tr>
      <w:tr w:rsidR="00FA72DD" w:rsidRPr="00EE650D" w14:paraId="31CC016B" w14:textId="77777777" w:rsidTr="00EE650D">
        <w:trPr>
          <w:trHeight w:val="300"/>
          <w:jc w:val="center"/>
        </w:trPr>
        <w:tc>
          <w:tcPr>
            <w:tcW w:w="71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5838682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Tipo fisiográfico</w:t>
            </w:r>
          </w:p>
        </w:tc>
      </w:tr>
      <w:tr w:rsidR="00FA72DD" w:rsidRPr="00EE650D" w14:paraId="3C02AE8C" w14:textId="77777777" w:rsidTr="00EE650D">
        <w:trPr>
          <w:trHeight w:val="300"/>
          <w:jc w:val="center"/>
        </w:trPr>
        <w:tc>
          <w:tcPr>
            <w:tcW w:w="35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F37B1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Franja</w:t>
            </w:r>
          </w:p>
        </w:tc>
        <w:tc>
          <w:tcPr>
            <w:tcW w:w="3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868A1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Bacia</w:t>
            </w:r>
          </w:p>
        </w:tc>
      </w:tr>
      <w:tr w:rsidR="00FA72DD" w:rsidRPr="00EE650D" w14:paraId="061209D0" w14:textId="77777777" w:rsidTr="00EE650D">
        <w:trPr>
          <w:trHeight w:val="480"/>
          <w:jc w:val="center"/>
        </w:trPr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F0454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Estação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5F1B1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DAP médio</w:t>
            </w:r>
          </w:p>
          <w:p w14:paraId="5E95F1B5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szCs w:val="20"/>
                <w:lang w:eastAsia="pt-BR"/>
              </w:rPr>
              <w:t>(cm)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6A7DD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Densidade</w:t>
            </w:r>
          </w:p>
          <w:p w14:paraId="32428D79" w14:textId="783C7A15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szCs w:val="20"/>
                <w:lang w:eastAsia="pt-BR"/>
              </w:rPr>
              <w:t>(tr. vivos</w:t>
            </w:r>
            <w:r w:rsidR="002366E6" w:rsidRPr="00EE650D">
              <w:rPr>
                <w:rFonts w:eastAsia="Times New Roman"/>
                <w:b/>
                <w:szCs w:val="20"/>
                <w:lang w:eastAsia="pt-BR"/>
              </w:rPr>
              <w:t xml:space="preserve"> </w:t>
            </w:r>
            <w:r w:rsidRPr="00EE650D">
              <w:rPr>
                <w:rFonts w:eastAsia="Times New Roman"/>
                <w:b/>
                <w:szCs w:val="20"/>
                <w:lang w:eastAsia="pt-BR"/>
              </w:rPr>
              <w:t>ha</w:t>
            </w:r>
            <w:r w:rsidRPr="00EE650D">
              <w:rPr>
                <w:rFonts w:eastAsia="Times New Roman"/>
                <w:b/>
                <w:szCs w:val="20"/>
                <w:vertAlign w:val="superscript"/>
                <w:lang w:eastAsia="pt-BR"/>
              </w:rPr>
              <w:t>-1</w:t>
            </w:r>
            <w:r w:rsidRPr="00EE650D">
              <w:rPr>
                <w:rFonts w:eastAsia="Times New Roman"/>
                <w:b/>
                <w:szCs w:val="20"/>
                <w:lang w:eastAsia="pt-BR"/>
              </w:rPr>
              <w:t>)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A19AC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Estação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7B699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DAP médio</w:t>
            </w:r>
          </w:p>
          <w:p w14:paraId="1B24E0A1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szCs w:val="20"/>
                <w:lang w:eastAsia="pt-BR"/>
              </w:rPr>
              <w:t>(cm)</w:t>
            </w:r>
          </w:p>
        </w:tc>
        <w:tc>
          <w:tcPr>
            <w:tcW w:w="18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CA3A2E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Densidade</w:t>
            </w:r>
          </w:p>
          <w:p w14:paraId="1926F1AC" w14:textId="67780ABF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szCs w:val="20"/>
                <w:lang w:eastAsia="pt-BR"/>
              </w:rPr>
              <w:t>(tr. vivos</w:t>
            </w:r>
            <w:r w:rsidR="002366E6" w:rsidRPr="00EE650D">
              <w:rPr>
                <w:rFonts w:eastAsia="Times New Roman"/>
                <w:b/>
                <w:szCs w:val="20"/>
                <w:lang w:eastAsia="pt-BR"/>
              </w:rPr>
              <w:t xml:space="preserve"> </w:t>
            </w:r>
            <w:r w:rsidRPr="00EE650D">
              <w:rPr>
                <w:rFonts w:eastAsia="Times New Roman"/>
                <w:b/>
                <w:szCs w:val="20"/>
                <w:lang w:eastAsia="pt-BR"/>
              </w:rPr>
              <w:t>ha</w:t>
            </w:r>
            <w:r w:rsidRPr="00EE650D">
              <w:rPr>
                <w:rFonts w:eastAsia="Times New Roman"/>
                <w:b/>
                <w:szCs w:val="20"/>
                <w:vertAlign w:val="superscript"/>
                <w:lang w:eastAsia="pt-BR"/>
              </w:rPr>
              <w:t>-1</w:t>
            </w:r>
            <w:r w:rsidRPr="00EE650D">
              <w:rPr>
                <w:rFonts w:eastAsia="Times New Roman"/>
                <w:b/>
                <w:szCs w:val="20"/>
                <w:lang w:eastAsia="pt-BR"/>
              </w:rPr>
              <w:t>)</w:t>
            </w:r>
          </w:p>
        </w:tc>
      </w:tr>
      <w:tr w:rsidR="00FA72DD" w:rsidRPr="00EE650D" w14:paraId="75852C08" w14:textId="77777777" w:rsidTr="00EE650D">
        <w:trPr>
          <w:trHeight w:val="300"/>
          <w:jc w:val="center"/>
        </w:trPr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F181F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PA1aFD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D59DE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6,65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D762F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5.700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BCF6D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PA1aBD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16716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5,00</w:t>
            </w:r>
          </w:p>
        </w:tc>
        <w:tc>
          <w:tcPr>
            <w:tcW w:w="18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C6C57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3.306</w:t>
            </w:r>
          </w:p>
        </w:tc>
      </w:tr>
      <w:tr w:rsidR="00FA72DD" w:rsidRPr="00EE650D" w14:paraId="673E910E" w14:textId="77777777" w:rsidTr="00EE650D">
        <w:trPr>
          <w:trHeight w:val="300"/>
          <w:jc w:val="center"/>
        </w:trPr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7145D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PA1bFD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4E529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2,47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84AA3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3.554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402B1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PA1bBD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811F9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7,31</w:t>
            </w:r>
          </w:p>
        </w:tc>
        <w:tc>
          <w:tcPr>
            <w:tcW w:w="18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0656D9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4.000</w:t>
            </w:r>
          </w:p>
        </w:tc>
      </w:tr>
      <w:tr w:rsidR="00FA72DD" w:rsidRPr="00EE650D" w14:paraId="13EE6870" w14:textId="77777777" w:rsidTr="00EE650D">
        <w:trPr>
          <w:trHeight w:val="300"/>
          <w:jc w:val="center"/>
        </w:trPr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FB833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PA1cFD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A6EDF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3,97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C1B87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29.041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904ED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PA1cBD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ECDBE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6,72</w:t>
            </w:r>
          </w:p>
        </w:tc>
        <w:tc>
          <w:tcPr>
            <w:tcW w:w="18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7BD1B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3.500</w:t>
            </w:r>
          </w:p>
        </w:tc>
      </w:tr>
      <w:tr w:rsidR="00FA72DD" w:rsidRPr="00EE650D" w14:paraId="7A4C9C3D" w14:textId="77777777" w:rsidTr="00EE650D">
        <w:trPr>
          <w:trHeight w:val="300"/>
          <w:jc w:val="center"/>
        </w:trPr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949EF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PA2aFD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626F9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9,18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1ED6E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3.700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E8008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PA2aBD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2A266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5,90</w:t>
            </w:r>
          </w:p>
        </w:tc>
        <w:tc>
          <w:tcPr>
            <w:tcW w:w="18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D07AF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4.600</w:t>
            </w:r>
          </w:p>
        </w:tc>
      </w:tr>
      <w:tr w:rsidR="00FA72DD" w:rsidRPr="00EE650D" w14:paraId="7DC14DFA" w14:textId="77777777" w:rsidTr="00EE650D">
        <w:trPr>
          <w:trHeight w:val="300"/>
          <w:jc w:val="center"/>
        </w:trPr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2BDEE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PA2bFD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D3159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9,36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AEDA9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3.600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C4D6D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PA2bBD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3310E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5,48</w:t>
            </w:r>
          </w:p>
        </w:tc>
        <w:tc>
          <w:tcPr>
            <w:tcW w:w="18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5DB3A3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6.143</w:t>
            </w:r>
          </w:p>
        </w:tc>
      </w:tr>
      <w:tr w:rsidR="00FA72DD" w:rsidRPr="00EE650D" w14:paraId="1AD953E9" w14:textId="77777777" w:rsidTr="00EE650D">
        <w:trPr>
          <w:trHeight w:val="300"/>
          <w:jc w:val="center"/>
        </w:trPr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960E2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PA2cFD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6C20C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9,06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F419E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3.100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51C86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PA2cBD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3F728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4,15</w:t>
            </w:r>
          </w:p>
        </w:tc>
        <w:tc>
          <w:tcPr>
            <w:tcW w:w="18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D6F08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6.000</w:t>
            </w:r>
          </w:p>
        </w:tc>
      </w:tr>
      <w:tr w:rsidR="00FA72DD" w:rsidRPr="00EE650D" w14:paraId="5F06AEA4" w14:textId="77777777" w:rsidTr="00EE650D">
        <w:trPr>
          <w:trHeight w:val="300"/>
          <w:jc w:val="center"/>
        </w:trPr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4DF7F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PA3aFD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EDA6A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7,38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DCEBA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3.923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09495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PA3aBD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0D7E5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2,64</w:t>
            </w:r>
          </w:p>
        </w:tc>
        <w:tc>
          <w:tcPr>
            <w:tcW w:w="18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E735C6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43.333</w:t>
            </w:r>
          </w:p>
        </w:tc>
      </w:tr>
      <w:tr w:rsidR="00FA72DD" w:rsidRPr="00EE650D" w14:paraId="429DC554" w14:textId="77777777" w:rsidTr="00EE650D">
        <w:trPr>
          <w:trHeight w:val="300"/>
          <w:jc w:val="center"/>
        </w:trPr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6AEE2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PA3bFD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FDDC1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10,06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B2428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2.308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6F3B6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PA3bBD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07D82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3,64</w:t>
            </w:r>
          </w:p>
        </w:tc>
        <w:tc>
          <w:tcPr>
            <w:tcW w:w="18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BCFBF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40.000</w:t>
            </w:r>
          </w:p>
        </w:tc>
      </w:tr>
      <w:tr w:rsidR="00FA72DD" w:rsidRPr="00EE650D" w14:paraId="1CD4CD9C" w14:textId="77777777" w:rsidTr="00EE650D">
        <w:trPr>
          <w:trHeight w:val="300"/>
          <w:jc w:val="center"/>
        </w:trPr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7F36B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PA3cFD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229C8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11,22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9DCA9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1.958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314BD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PA3cBD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F6C3A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5,69</w:t>
            </w:r>
          </w:p>
        </w:tc>
        <w:tc>
          <w:tcPr>
            <w:tcW w:w="18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7D78A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55.556</w:t>
            </w:r>
          </w:p>
        </w:tc>
      </w:tr>
      <w:tr w:rsidR="00FA72DD" w:rsidRPr="00EE650D" w14:paraId="0903BC15" w14:textId="77777777" w:rsidTr="00EE650D">
        <w:trPr>
          <w:trHeight w:val="300"/>
          <w:jc w:val="center"/>
        </w:trPr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0928B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PA1aFE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2B32B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6,33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035D6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4.000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E3BF2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PA1aBE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E674B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5,75</w:t>
            </w:r>
          </w:p>
        </w:tc>
        <w:tc>
          <w:tcPr>
            <w:tcW w:w="18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7D5A72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4.700</w:t>
            </w:r>
          </w:p>
        </w:tc>
      </w:tr>
      <w:tr w:rsidR="00FA72DD" w:rsidRPr="00EE650D" w14:paraId="3E0C2094" w14:textId="77777777" w:rsidTr="00EE650D">
        <w:trPr>
          <w:trHeight w:val="300"/>
          <w:jc w:val="center"/>
        </w:trPr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31DFC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PA1bFE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23AC4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8,13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55288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5.000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C29BD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PA1bBE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9F494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6,55</w:t>
            </w:r>
          </w:p>
        </w:tc>
        <w:tc>
          <w:tcPr>
            <w:tcW w:w="18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489F18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3.500</w:t>
            </w:r>
          </w:p>
        </w:tc>
      </w:tr>
      <w:tr w:rsidR="00FA72DD" w:rsidRPr="00EE650D" w14:paraId="51736809" w14:textId="77777777" w:rsidTr="00EE650D">
        <w:trPr>
          <w:trHeight w:val="300"/>
          <w:jc w:val="center"/>
        </w:trPr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AA4D4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PA1cFE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25BC4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8,75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746B1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2.900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FE1FF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PA1cBE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DCA7B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6,79</w:t>
            </w:r>
          </w:p>
        </w:tc>
        <w:tc>
          <w:tcPr>
            <w:tcW w:w="18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D982A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3.435</w:t>
            </w:r>
          </w:p>
        </w:tc>
      </w:tr>
      <w:tr w:rsidR="00FA72DD" w:rsidRPr="00EE650D" w14:paraId="7E92263A" w14:textId="77777777" w:rsidTr="00EE650D">
        <w:trPr>
          <w:trHeight w:val="300"/>
          <w:jc w:val="center"/>
        </w:trPr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B06DF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PA2aFE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37E8A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19,57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A52B1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1.073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332FB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PA2aBE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7A97D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11,12</w:t>
            </w:r>
          </w:p>
        </w:tc>
        <w:tc>
          <w:tcPr>
            <w:tcW w:w="18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E063D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1.412</w:t>
            </w:r>
          </w:p>
        </w:tc>
      </w:tr>
      <w:tr w:rsidR="00FA72DD" w:rsidRPr="00EE650D" w14:paraId="0C31093D" w14:textId="77777777" w:rsidTr="00EE650D">
        <w:trPr>
          <w:trHeight w:val="300"/>
          <w:jc w:val="center"/>
        </w:trPr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177A1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PA2bFE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73F5E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19,35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6D7DC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864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3DD2D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PA2bBE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8E16A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11,05</w:t>
            </w:r>
          </w:p>
        </w:tc>
        <w:tc>
          <w:tcPr>
            <w:tcW w:w="18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C5FB9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2.455</w:t>
            </w:r>
          </w:p>
        </w:tc>
      </w:tr>
      <w:tr w:rsidR="00FA72DD" w:rsidRPr="00EE650D" w14:paraId="4E4C2E8A" w14:textId="77777777" w:rsidTr="00EE650D">
        <w:trPr>
          <w:trHeight w:val="300"/>
          <w:jc w:val="center"/>
        </w:trPr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C1225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PA2cFE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0FCFE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17,38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67729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1.733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64665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PA2cBE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77D1C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11,05</w:t>
            </w:r>
          </w:p>
        </w:tc>
        <w:tc>
          <w:tcPr>
            <w:tcW w:w="18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79502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1.429</w:t>
            </w:r>
          </w:p>
        </w:tc>
      </w:tr>
      <w:tr w:rsidR="00FA72DD" w:rsidRPr="00EE650D" w14:paraId="58333947" w14:textId="77777777" w:rsidTr="00EE650D">
        <w:trPr>
          <w:trHeight w:val="300"/>
          <w:jc w:val="center"/>
        </w:trPr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2428B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PA3aFE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FA33D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8,29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645B5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1.735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D15FB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PA3aBE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1274E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12,94</w:t>
            </w:r>
          </w:p>
        </w:tc>
        <w:tc>
          <w:tcPr>
            <w:tcW w:w="18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DD578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1.190</w:t>
            </w:r>
          </w:p>
        </w:tc>
      </w:tr>
      <w:tr w:rsidR="00AC10E8" w:rsidRPr="00EE650D" w14:paraId="0E5ECC37" w14:textId="77777777" w:rsidTr="00EE650D">
        <w:trPr>
          <w:trHeight w:val="300"/>
          <w:jc w:val="center"/>
        </w:trPr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94D15" w14:textId="77777777" w:rsidR="00AC10E8" w:rsidRPr="00EE650D" w:rsidRDefault="00AC10E8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PA3bFE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EF4E0" w14:textId="77777777" w:rsidR="00AC10E8" w:rsidRPr="00EE650D" w:rsidRDefault="00AC10E8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12,03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4EB7A" w14:textId="77777777" w:rsidR="00AC10E8" w:rsidRPr="00EE650D" w:rsidRDefault="00AC10E8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1.979</w:t>
            </w:r>
          </w:p>
        </w:tc>
        <w:tc>
          <w:tcPr>
            <w:tcW w:w="3692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A6058" w14:textId="77777777" w:rsidR="00AC10E8" w:rsidRPr="00EE650D" w:rsidRDefault="00AC10E8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</w:p>
        </w:tc>
      </w:tr>
      <w:tr w:rsidR="00AC10E8" w:rsidRPr="00EE650D" w14:paraId="22D73199" w14:textId="77777777" w:rsidTr="00EE650D">
        <w:trPr>
          <w:trHeight w:val="300"/>
          <w:jc w:val="center"/>
        </w:trPr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D0EF4" w14:textId="77777777" w:rsidR="00AC10E8" w:rsidRPr="00EE650D" w:rsidRDefault="00AC10E8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PA3cFE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39098" w14:textId="77777777" w:rsidR="00AC10E8" w:rsidRPr="00EE650D" w:rsidRDefault="00AC10E8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17,48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EC48E" w14:textId="77777777" w:rsidR="00AC10E8" w:rsidRPr="00EE650D" w:rsidRDefault="00AC10E8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1.497</w:t>
            </w:r>
          </w:p>
        </w:tc>
        <w:tc>
          <w:tcPr>
            <w:tcW w:w="3692" w:type="dxa"/>
            <w:gridSpan w:val="4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72AF0" w14:textId="77777777" w:rsidR="00AC10E8" w:rsidRPr="00EE650D" w:rsidRDefault="00AC10E8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</w:p>
        </w:tc>
      </w:tr>
      <w:tr w:rsidR="00FA72DD" w:rsidRPr="00EE650D" w14:paraId="0F306BC4" w14:textId="77777777" w:rsidTr="00EE650D">
        <w:trPr>
          <w:trHeight w:val="300"/>
          <w:jc w:val="center"/>
        </w:trPr>
        <w:tc>
          <w:tcPr>
            <w:tcW w:w="71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69073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 xml:space="preserve">DADOS PRETÉRITOS </w:t>
            </w:r>
            <w:r w:rsidR="002E6FDF"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–</w:t>
            </w:r>
            <w:r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 xml:space="preserve"> GOLDER</w:t>
            </w:r>
            <w:r w:rsidR="002E6FDF"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 xml:space="preserve"> - </w:t>
            </w:r>
            <w:r w:rsidR="0044795B"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PIRAQUÊ-AÇU</w:t>
            </w:r>
          </w:p>
        </w:tc>
      </w:tr>
      <w:tr w:rsidR="00FA72DD" w:rsidRPr="00EE650D" w14:paraId="3749E6F7" w14:textId="77777777" w:rsidTr="00EE650D">
        <w:trPr>
          <w:trHeight w:val="300"/>
          <w:jc w:val="center"/>
        </w:trPr>
        <w:tc>
          <w:tcPr>
            <w:tcW w:w="71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FA2E577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Tipo fisiográfico</w:t>
            </w:r>
          </w:p>
        </w:tc>
      </w:tr>
      <w:tr w:rsidR="00FA72DD" w:rsidRPr="00EE650D" w14:paraId="57EF7E9B" w14:textId="77777777" w:rsidTr="00EE650D">
        <w:trPr>
          <w:trHeight w:val="300"/>
          <w:jc w:val="center"/>
        </w:trPr>
        <w:tc>
          <w:tcPr>
            <w:tcW w:w="35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E5851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Franja</w:t>
            </w:r>
          </w:p>
        </w:tc>
        <w:tc>
          <w:tcPr>
            <w:tcW w:w="3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ED2F2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FF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szCs w:val="20"/>
                <w:lang w:eastAsia="pt-BR"/>
              </w:rPr>
              <w:t>Bacia</w:t>
            </w:r>
          </w:p>
        </w:tc>
      </w:tr>
      <w:tr w:rsidR="00FA72DD" w:rsidRPr="00EE650D" w14:paraId="31783703" w14:textId="77777777" w:rsidTr="00EE650D">
        <w:trPr>
          <w:trHeight w:val="480"/>
          <w:jc w:val="center"/>
        </w:trPr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8E158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Estação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9A910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DAP médio</w:t>
            </w:r>
          </w:p>
          <w:p w14:paraId="14E79837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szCs w:val="20"/>
                <w:lang w:eastAsia="pt-BR"/>
              </w:rPr>
              <w:t>(cm)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741D0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Densidade</w:t>
            </w:r>
          </w:p>
          <w:p w14:paraId="5E347525" w14:textId="776A4773" w:rsidR="005A0E66" w:rsidRPr="00EE650D" w:rsidRDefault="005A0E66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szCs w:val="20"/>
                <w:lang w:eastAsia="pt-BR"/>
              </w:rPr>
              <w:t>(tr. vivos</w:t>
            </w:r>
            <w:r w:rsidR="002366E6" w:rsidRPr="00EE650D">
              <w:rPr>
                <w:rFonts w:eastAsia="Times New Roman"/>
                <w:b/>
                <w:szCs w:val="20"/>
                <w:lang w:eastAsia="pt-BR"/>
              </w:rPr>
              <w:t xml:space="preserve"> </w:t>
            </w:r>
            <w:r w:rsidRPr="00EE650D">
              <w:rPr>
                <w:rFonts w:eastAsia="Times New Roman"/>
                <w:b/>
                <w:szCs w:val="20"/>
                <w:lang w:eastAsia="pt-BR"/>
              </w:rPr>
              <w:t>ha</w:t>
            </w:r>
            <w:r w:rsidRPr="00EE650D">
              <w:rPr>
                <w:rFonts w:eastAsia="Times New Roman"/>
                <w:b/>
                <w:szCs w:val="20"/>
                <w:vertAlign w:val="superscript"/>
                <w:lang w:eastAsia="pt-BR"/>
              </w:rPr>
              <w:t>-1</w:t>
            </w:r>
            <w:r w:rsidRPr="00EE650D">
              <w:rPr>
                <w:rFonts w:eastAsia="Times New Roman"/>
                <w:b/>
                <w:szCs w:val="20"/>
                <w:lang w:eastAsia="pt-BR"/>
              </w:rPr>
              <w:t>)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EE934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Estação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44C9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DAP médio</w:t>
            </w:r>
          </w:p>
          <w:p w14:paraId="32ECA524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szCs w:val="20"/>
                <w:lang w:eastAsia="pt-BR"/>
              </w:rPr>
              <w:t>(cm)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8832EA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Densidade</w:t>
            </w:r>
          </w:p>
          <w:p w14:paraId="731616DE" w14:textId="23009D1E" w:rsidR="005A0E66" w:rsidRPr="00EE650D" w:rsidRDefault="005A0E66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szCs w:val="20"/>
                <w:lang w:eastAsia="pt-BR"/>
              </w:rPr>
              <w:t>(tr. vivos</w:t>
            </w:r>
            <w:r w:rsidR="002366E6" w:rsidRPr="00EE650D">
              <w:rPr>
                <w:rFonts w:eastAsia="Times New Roman"/>
                <w:b/>
                <w:szCs w:val="20"/>
                <w:lang w:eastAsia="pt-BR"/>
              </w:rPr>
              <w:t xml:space="preserve"> </w:t>
            </w:r>
            <w:r w:rsidRPr="00EE650D">
              <w:rPr>
                <w:rFonts w:eastAsia="Times New Roman"/>
                <w:b/>
                <w:szCs w:val="20"/>
                <w:lang w:eastAsia="pt-BR"/>
              </w:rPr>
              <w:t>ha</w:t>
            </w:r>
            <w:r w:rsidRPr="00EE650D">
              <w:rPr>
                <w:rFonts w:eastAsia="Times New Roman"/>
                <w:b/>
                <w:szCs w:val="20"/>
                <w:vertAlign w:val="superscript"/>
                <w:lang w:eastAsia="pt-BR"/>
              </w:rPr>
              <w:t>-1</w:t>
            </w:r>
            <w:r w:rsidRPr="00EE650D">
              <w:rPr>
                <w:rFonts w:eastAsia="Times New Roman"/>
                <w:b/>
                <w:szCs w:val="20"/>
                <w:lang w:eastAsia="pt-BR"/>
              </w:rPr>
              <w:t>)</w:t>
            </w:r>
          </w:p>
        </w:tc>
      </w:tr>
      <w:tr w:rsidR="00FA72DD" w:rsidRPr="00EE650D" w14:paraId="6063C95F" w14:textId="77777777" w:rsidTr="00EE650D">
        <w:trPr>
          <w:trHeight w:val="300"/>
          <w:jc w:val="center"/>
        </w:trPr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34B60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szCs w:val="20"/>
                <w:lang w:eastAsia="pt-BR"/>
              </w:rPr>
              <w:t>PQ04F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F8130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16,19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BC3B5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1278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FFC94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PQ04T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97D21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10,93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C219C6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3308</w:t>
            </w:r>
          </w:p>
        </w:tc>
      </w:tr>
      <w:tr w:rsidR="00FA72DD" w:rsidRPr="00EE650D" w14:paraId="498990E4" w14:textId="77777777" w:rsidTr="00EE650D">
        <w:trPr>
          <w:trHeight w:val="300"/>
          <w:jc w:val="center"/>
        </w:trPr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138DF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szCs w:val="20"/>
                <w:lang w:eastAsia="pt-BR"/>
              </w:rPr>
              <w:t>PQ10F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FAA6A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17,78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97176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1339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28440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PQ10T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8508F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8,34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775877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3137</w:t>
            </w:r>
          </w:p>
        </w:tc>
      </w:tr>
      <w:tr w:rsidR="00FA72DD" w:rsidRPr="00EE650D" w14:paraId="7DAF3E75" w14:textId="77777777" w:rsidTr="00EE650D">
        <w:trPr>
          <w:trHeight w:val="300"/>
          <w:jc w:val="center"/>
        </w:trPr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8557E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szCs w:val="20"/>
                <w:lang w:eastAsia="pt-BR"/>
              </w:rPr>
              <w:t>PQ11F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4945F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14,05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CD2F0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1624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4ED2B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PQ11T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B7C5C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4,79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5ECB70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12500</w:t>
            </w:r>
          </w:p>
        </w:tc>
      </w:tr>
      <w:tr w:rsidR="00FA72DD" w:rsidRPr="00EE650D" w14:paraId="7156A62B" w14:textId="77777777" w:rsidTr="00EE650D">
        <w:trPr>
          <w:trHeight w:val="300"/>
          <w:jc w:val="center"/>
        </w:trPr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C063D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szCs w:val="20"/>
                <w:lang w:eastAsia="pt-BR"/>
              </w:rPr>
              <w:t>PQ12F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83630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13,59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3BC15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2333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35A01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PQ12AT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0B340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11,92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984C1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1716</w:t>
            </w:r>
          </w:p>
        </w:tc>
      </w:tr>
      <w:tr w:rsidR="00FA72DD" w:rsidRPr="00EE650D" w14:paraId="2011EC8A" w14:textId="77777777" w:rsidTr="00EE650D">
        <w:trPr>
          <w:trHeight w:val="300"/>
          <w:jc w:val="center"/>
        </w:trPr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1B975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szCs w:val="20"/>
                <w:lang w:eastAsia="pt-BR"/>
              </w:rPr>
              <w:t>PQ13F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47E78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11,71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48794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1569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20545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PQ12BT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0ED00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8,01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00F709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3590</w:t>
            </w:r>
          </w:p>
        </w:tc>
      </w:tr>
      <w:tr w:rsidR="00FA72DD" w:rsidRPr="00EE650D" w14:paraId="659D0A30" w14:textId="77777777" w:rsidTr="00EE650D">
        <w:trPr>
          <w:trHeight w:val="300"/>
          <w:jc w:val="center"/>
        </w:trPr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C1C8F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szCs w:val="20"/>
                <w:lang w:eastAsia="pt-BR"/>
              </w:rPr>
              <w:t>PQ14F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07D27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13,48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E2DE4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1269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34CCE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PQ13T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677E4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6,32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245D0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5556</w:t>
            </w:r>
          </w:p>
        </w:tc>
      </w:tr>
      <w:tr w:rsidR="00FA72DD" w:rsidRPr="00EE650D" w14:paraId="1141B264" w14:textId="77777777" w:rsidTr="00EE650D">
        <w:trPr>
          <w:trHeight w:val="300"/>
          <w:jc w:val="center"/>
        </w:trPr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CB42B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szCs w:val="20"/>
                <w:lang w:eastAsia="pt-BR"/>
              </w:rPr>
              <w:t>PQ15F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8C292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16,71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D1290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1156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DE8A4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PQ14T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2BC9D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9,88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AA8F21" w14:textId="77777777" w:rsidR="00FA72DD" w:rsidRPr="00EE650D" w:rsidRDefault="00FA72DD" w:rsidP="00FA72D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EE650D">
              <w:rPr>
                <w:rFonts w:eastAsia="Times New Roman"/>
                <w:color w:val="000000"/>
                <w:szCs w:val="20"/>
                <w:lang w:eastAsia="pt-BR"/>
              </w:rPr>
              <w:t>4242</w:t>
            </w:r>
          </w:p>
        </w:tc>
      </w:tr>
    </w:tbl>
    <w:p w14:paraId="20657228" w14:textId="77777777" w:rsidR="00A1125B" w:rsidRDefault="00A1125B" w:rsidP="008357D6">
      <w:pPr>
        <w:jc w:val="center"/>
      </w:pPr>
    </w:p>
    <w:p w14:paraId="6ED93B79" w14:textId="77777777" w:rsidR="00DB61A2" w:rsidRDefault="00A1125B">
      <w:pPr>
        <w:spacing w:before="0" w:after="200" w:line="276" w:lineRule="auto"/>
        <w:jc w:val="left"/>
      </w:pPr>
      <w:r>
        <w:br w:type="page"/>
      </w:r>
    </w:p>
    <w:p w14:paraId="1ECB9415" w14:textId="1A2D0D29" w:rsidR="00DB61A2" w:rsidRPr="00C802CC" w:rsidRDefault="00DB61A2" w:rsidP="00DB61A2">
      <w:pPr>
        <w:jc w:val="center"/>
        <w:rPr>
          <w:noProof/>
          <w:sz w:val="16"/>
          <w:szCs w:val="16"/>
        </w:rPr>
      </w:pPr>
      <w:r w:rsidRPr="00C802CC">
        <w:rPr>
          <w:color w:val="000000"/>
          <w:sz w:val="16"/>
          <w:szCs w:val="16"/>
        </w:rPr>
        <w:lastRenderedPageBreak/>
        <w:t xml:space="preserve">Figura 1: Curva da relação entre densidade e DAP proposta por </w:t>
      </w:r>
      <w:r w:rsidR="00CA3BE8">
        <w:rPr>
          <w:color w:val="000000"/>
          <w:sz w:val="16"/>
          <w:szCs w:val="16"/>
        </w:rPr>
        <w:t>Jiménez</w:t>
      </w:r>
      <w:r w:rsidRPr="00C802CC">
        <w:rPr>
          <w:color w:val="000000"/>
          <w:sz w:val="16"/>
          <w:szCs w:val="16"/>
        </w:rPr>
        <w:t xml:space="preserve"> et al. (1985), com dados pretéritos e deste estudo </w:t>
      </w:r>
      <w:r w:rsidR="008E32C1" w:rsidRPr="00C802CC">
        <w:rPr>
          <w:color w:val="000000"/>
          <w:sz w:val="16"/>
          <w:szCs w:val="16"/>
        </w:rPr>
        <w:t>n</w:t>
      </w:r>
      <w:r w:rsidRPr="00C802CC">
        <w:rPr>
          <w:color w:val="000000"/>
          <w:sz w:val="16"/>
          <w:szCs w:val="16"/>
        </w:rPr>
        <w:t xml:space="preserve">o </w:t>
      </w:r>
      <w:r w:rsidR="00653682">
        <w:rPr>
          <w:color w:val="000000"/>
          <w:sz w:val="16"/>
          <w:szCs w:val="16"/>
        </w:rPr>
        <w:t>estuário de</w:t>
      </w:r>
      <w:r w:rsidRPr="00C802CC">
        <w:rPr>
          <w:color w:val="000000"/>
          <w:sz w:val="16"/>
          <w:szCs w:val="16"/>
        </w:rPr>
        <w:t xml:space="preserve"> Piraquê-Açu.</w:t>
      </w:r>
    </w:p>
    <w:p w14:paraId="02FCBEAD" w14:textId="77777777" w:rsidR="00DB61A2" w:rsidRDefault="00DB61A2" w:rsidP="00DB61A2">
      <w:pPr>
        <w:jc w:val="center"/>
      </w:pPr>
      <w:r>
        <w:rPr>
          <w:noProof/>
          <w:lang w:eastAsia="pt-BR"/>
        </w:rPr>
        <w:drawing>
          <wp:inline distT="0" distB="0" distL="0" distR="0" wp14:anchorId="3080F81D" wp14:editId="5EBB47E6">
            <wp:extent cx="5455822" cy="3420000"/>
            <wp:effectExtent l="0" t="0" r="0" b="952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5822" cy="342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color w:val="000000"/>
          <w:sz w:val="16"/>
          <w:szCs w:val="16"/>
        </w:rPr>
        <w:t>RRDM_PA_F = Dados deste estudo para os manguezais de franja do Rio Piraquê – Açu. RRDM_PA_B = Dados deste estudo para os manguezais de Bacia do Rio Piraquê – Açu. Golder, 2016a_F = Dados pretéritos disponibilizados pela empresa Golder nos manguezais de Franja do Rio Piraquê – Açu. Golder, 2016a_B = Dados pretéritos disponibilizados pela empresa Golder nos manguezais da Bacia do Rio Piraquê – Açu.</w:t>
      </w:r>
    </w:p>
    <w:p w14:paraId="352BAC8B" w14:textId="77777777" w:rsidR="00DB61A2" w:rsidRDefault="00DB61A2">
      <w:pPr>
        <w:spacing w:before="0" w:after="200" w:line="276" w:lineRule="auto"/>
        <w:jc w:val="left"/>
      </w:pPr>
      <w:r>
        <w:br w:type="page"/>
      </w:r>
    </w:p>
    <w:p w14:paraId="67872517" w14:textId="77777777" w:rsidR="00A1125B" w:rsidRPr="00C802CC" w:rsidRDefault="006B3CD1" w:rsidP="00A1125B">
      <w:pPr>
        <w:jc w:val="center"/>
        <w:rPr>
          <w:sz w:val="16"/>
          <w:szCs w:val="16"/>
        </w:rPr>
      </w:pPr>
      <w:r w:rsidRPr="00C802CC">
        <w:rPr>
          <w:sz w:val="16"/>
          <w:szCs w:val="16"/>
        </w:rPr>
        <w:lastRenderedPageBreak/>
        <w:t>Tabela 3</w:t>
      </w:r>
      <w:r w:rsidR="00A1125B" w:rsidRPr="00C802CC">
        <w:rPr>
          <w:sz w:val="16"/>
          <w:szCs w:val="16"/>
        </w:rPr>
        <w:t xml:space="preserve">: Dados de DAP médio e densidade obtidos neste estudo </w:t>
      </w:r>
      <w:r w:rsidRPr="00C802CC">
        <w:rPr>
          <w:sz w:val="16"/>
          <w:szCs w:val="16"/>
        </w:rPr>
        <w:t xml:space="preserve">e </w:t>
      </w:r>
      <w:r w:rsidR="00A1125B" w:rsidRPr="00C802CC">
        <w:rPr>
          <w:sz w:val="16"/>
          <w:szCs w:val="16"/>
        </w:rPr>
        <w:t>dados pretéritos para os tipo</w:t>
      </w:r>
      <w:r w:rsidRPr="00C802CC">
        <w:rPr>
          <w:sz w:val="16"/>
          <w:szCs w:val="16"/>
        </w:rPr>
        <w:t>s</w:t>
      </w:r>
      <w:r w:rsidR="00A1125B" w:rsidRPr="00C802CC">
        <w:rPr>
          <w:sz w:val="16"/>
          <w:szCs w:val="16"/>
        </w:rPr>
        <w:t xml:space="preserve"> fisiográficos de franja e bacia </w:t>
      </w:r>
      <w:r w:rsidR="008E32C1" w:rsidRPr="00C802CC">
        <w:rPr>
          <w:sz w:val="16"/>
          <w:szCs w:val="16"/>
        </w:rPr>
        <w:t>no</w:t>
      </w:r>
      <w:r w:rsidR="00A1125B" w:rsidRPr="00C802CC">
        <w:rPr>
          <w:sz w:val="16"/>
          <w:szCs w:val="16"/>
        </w:rPr>
        <w:t xml:space="preserve"> estuário de Piraquê-Mirim.</w:t>
      </w:r>
    </w:p>
    <w:tbl>
      <w:tblPr>
        <w:tblW w:w="680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482"/>
        <w:gridCol w:w="963"/>
        <w:gridCol w:w="942"/>
        <w:gridCol w:w="1497"/>
      </w:tblGrid>
      <w:tr w:rsidR="00A1125B" w:rsidRPr="00A1125B" w14:paraId="0991CC5A" w14:textId="77777777" w:rsidTr="00C802CC">
        <w:trPr>
          <w:trHeight w:val="300"/>
          <w:jc w:val="center"/>
        </w:trPr>
        <w:tc>
          <w:tcPr>
            <w:tcW w:w="6804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6D6F8" w14:textId="5DB52D45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 xml:space="preserve">DADOS RRDM </w:t>
            </w:r>
            <w:r w:rsidR="002366E6" w:rsidRPr="00C802CC">
              <w:rPr>
                <w:rFonts w:eastAsia="Times New Roman"/>
                <w:b/>
                <w:bCs/>
                <w:szCs w:val="20"/>
                <w:lang w:eastAsia="pt-BR"/>
              </w:rPr>
              <w:t>–</w:t>
            </w: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 xml:space="preserve"> </w:t>
            </w:r>
            <w:r w:rsidR="0044795B" w:rsidRPr="00C802CC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</w:t>
            </w:r>
            <w:r w:rsidR="002366E6" w:rsidRPr="00C802CC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IRAQUÊ-MIRIM</w:t>
            </w:r>
          </w:p>
        </w:tc>
      </w:tr>
      <w:tr w:rsidR="00A1125B" w:rsidRPr="00A1125B" w14:paraId="31FFC354" w14:textId="77777777" w:rsidTr="00C802CC">
        <w:trPr>
          <w:trHeight w:val="300"/>
          <w:jc w:val="center"/>
        </w:trPr>
        <w:tc>
          <w:tcPr>
            <w:tcW w:w="6804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9594D85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Tipo fisiográfico</w:t>
            </w:r>
          </w:p>
        </w:tc>
      </w:tr>
      <w:tr w:rsidR="00A1125B" w:rsidRPr="00A1125B" w14:paraId="12B05744" w14:textId="77777777" w:rsidTr="00C802CC">
        <w:trPr>
          <w:trHeight w:val="300"/>
          <w:jc w:val="center"/>
        </w:trPr>
        <w:tc>
          <w:tcPr>
            <w:tcW w:w="340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54974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Franja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FBC1C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Bacia</w:t>
            </w:r>
          </w:p>
        </w:tc>
      </w:tr>
      <w:tr w:rsidR="00A1125B" w:rsidRPr="00A1125B" w14:paraId="7F8C8346" w14:textId="77777777" w:rsidTr="00C802CC">
        <w:trPr>
          <w:trHeight w:val="510"/>
          <w:jc w:val="center"/>
        </w:trPr>
        <w:tc>
          <w:tcPr>
            <w:tcW w:w="96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07E0F" w14:textId="77777777" w:rsidR="00A1125B" w:rsidRPr="00C802CC" w:rsidRDefault="006B3CD1" w:rsidP="00A1125B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Estação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0BB53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DAP médio</w:t>
            </w:r>
            <w:r w:rsidR="006B3CD1" w:rsidRPr="00C802CC">
              <w:rPr>
                <w:rFonts w:eastAsia="Times New Roman"/>
                <w:b/>
                <w:bCs/>
                <w:szCs w:val="20"/>
                <w:lang w:eastAsia="pt-BR"/>
              </w:rPr>
              <w:t xml:space="preserve"> (cm)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F29A3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Densidade</w:t>
            </w:r>
          </w:p>
          <w:p w14:paraId="5D4CF475" w14:textId="13639E6F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szCs w:val="20"/>
                <w:lang w:eastAsia="pt-BR"/>
              </w:rPr>
              <w:t>(tr. vivos</w:t>
            </w:r>
            <w:r w:rsidR="002366E6" w:rsidRPr="00C802CC">
              <w:rPr>
                <w:rFonts w:eastAsia="Times New Roman"/>
                <w:b/>
                <w:szCs w:val="20"/>
                <w:lang w:eastAsia="pt-BR"/>
              </w:rPr>
              <w:t xml:space="preserve"> </w:t>
            </w:r>
            <w:r w:rsidRPr="00C802CC">
              <w:rPr>
                <w:rFonts w:eastAsia="Times New Roman"/>
                <w:b/>
                <w:szCs w:val="20"/>
                <w:lang w:eastAsia="pt-BR"/>
              </w:rPr>
              <w:t>ha</w:t>
            </w:r>
            <w:r w:rsidRPr="00C802CC">
              <w:rPr>
                <w:rFonts w:eastAsia="Times New Roman"/>
                <w:b/>
                <w:szCs w:val="20"/>
                <w:vertAlign w:val="superscript"/>
                <w:lang w:eastAsia="pt-BR"/>
              </w:rPr>
              <w:t>-1</w:t>
            </w:r>
            <w:r w:rsidRPr="00C802CC">
              <w:rPr>
                <w:rFonts w:eastAsia="Times New Roman"/>
                <w:b/>
                <w:szCs w:val="20"/>
                <w:lang w:eastAsia="pt-BR"/>
              </w:rPr>
              <w:t>)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B06B7" w14:textId="77777777" w:rsidR="00A1125B" w:rsidRPr="00C802CC" w:rsidRDefault="006B3CD1" w:rsidP="00A1125B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Estação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D8EFF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DAP médio</w:t>
            </w:r>
            <w:r w:rsidR="006B3CD1" w:rsidRPr="00C802CC">
              <w:rPr>
                <w:rFonts w:eastAsia="Times New Roman"/>
                <w:b/>
                <w:bCs/>
                <w:szCs w:val="20"/>
                <w:lang w:eastAsia="pt-BR"/>
              </w:rPr>
              <w:t xml:space="preserve"> (cm)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B73917F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Densidade</w:t>
            </w:r>
          </w:p>
          <w:p w14:paraId="7BA18C33" w14:textId="77374EAB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szCs w:val="20"/>
                <w:lang w:eastAsia="pt-BR"/>
              </w:rPr>
              <w:t>(tr. vivos</w:t>
            </w:r>
            <w:r w:rsidR="002366E6" w:rsidRPr="00C802CC">
              <w:rPr>
                <w:rFonts w:eastAsia="Times New Roman"/>
                <w:b/>
                <w:szCs w:val="20"/>
                <w:lang w:eastAsia="pt-BR"/>
              </w:rPr>
              <w:t xml:space="preserve"> </w:t>
            </w:r>
            <w:r w:rsidRPr="00C802CC">
              <w:rPr>
                <w:rFonts w:eastAsia="Times New Roman"/>
                <w:b/>
                <w:szCs w:val="20"/>
                <w:lang w:eastAsia="pt-BR"/>
              </w:rPr>
              <w:t>ha</w:t>
            </w:r>
            <w:r w:rsidRPr="00C802CC">
              <w:rPr>
                <w:rFonts w:eastAsia="Times New Roman"/>
                <w:b/>
                <w:szCs w:val="20"/>
                <w:vertAlign w:val="superscript"/>
                <w:lang w:eastAsia="pt-BR"/>
              </w:rPr>
              <w:t>-1</w:t>
            </w:r>
            <w:r w:rsidRPr="00C802CC">
              <w:rPr>
                <w:rFonts w:eastAsia="Times New Roman"/>
                <w:b/>
                <w:szCs w:val="20"/>
                <w:lang w:eastAsia="pt-BR"/>
              </w:rPr>
              <w:t>)</w:t>
            </w:r>
          </w:p>
        </w:tc>
      </w:tr>
      <w:tr w:rsidR="00A1125B" w:rsidRPr="00A1125B" w14:paraId="38406C31" w14:textId="77777777" w:rsidTr="00C802CC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51348" w14:textId="77777777" w:rsidR="00A1125B" w:rsidRPr="00C802CC" w:rsidRDefault="00A1125B" w:rsidP="00A1125B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PM1aFD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119EEE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5,97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AC7E8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12.000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3F902" w14:textId="77777777" w:rsidR="00A1125B" w:rsidRPr="00C802CC" w:rsidRDefault="00A1125B" w:rsidP="00A1125B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PM1aBD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48084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4,63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32A09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5.800</w:t>
            </w:r>
          </w:p>
        </w:tc>
      </w:tr>
      <w:tr w:rsidR="00A1125B" w:rsidRPr="00A1125B" w14:paraId="01140ADC" w14:textId="77777777" w:rsidTr="00C802CC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3743C" w14:textId="77777777" w:rsidR="00A1125B" w:rsidRPr="00C802CC" w:rsidRDefault="00A1125B" w:rsidP="00A1125B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PM1bFD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0EF2DF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4,98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81D05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9.000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E11A6" w14:textId="77777777" w:rsidR="00A1125B" w:rsidRPr="00C802CC" w:rsidRDefault="00A1125B" w:rsidP="00A1125B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PM1bBD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87D60F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4,58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BE599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5.938</w:t>
            </w:r>
          </w:p>
        </w:tc>
      </w:tr>
      <w:tr w:rsidR="00A1125B" w:rsidRPr="00A1125B" w14:paraId="35235C54" w14:textId="77777777" w:rsidTr="00C802CC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1392A" w14:textId="77777777" w:rsidR="00A1125B" w:rsidRPr="00C802CC" w:rsidRDefault="00A1125B" w:rsidP="00A1125B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PM1cFD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AF6A5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4,23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4FD05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11.500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B83EE" w14:textId="77777777" w:rsidR="00A1125B" w:rsidRPr="00C802CC" w:rsidRDefault="00A1125B" w:rsidP="00A1125B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PM1cBD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11681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5,28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932EC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7.656</w:t>
            </w:r>
          </w:p>
        </w:tc>
      </w:tr>
      <w:tr w:rsidR="00A1125B" w:rsidRPr="00A1125B" w14:paraId="5D70ACBD" w14:textId="77777777" w:rsidTr="00C802CC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9DF21" w14:textId="77777777" w:rsidR="00A1125B" w:rsidRPr="00C802CC" w:rsidRDefault="00A1125B" w:rsidP="00A1125B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PM2aFD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1BBF2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6,25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0D46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6.571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E38E2" w14:textId="77777777" w:rsidR="00A1125B" w:rsidRPr="00C802CC" w:rsidRDefault="00A1125B" w:rsidP="00A1125B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PM2aBD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B8F2B7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2,39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454A9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22.800</w:t>
            </w:r>
          </w:p>
        </w:tc>
      </w:tr>
      <w:tr w:rsidR="00A1125B" w:rsidRPr="00A1125B" w14:paraId="6D33B3F0" w14:textId="77777777" w:rsidTr="00C802CC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FA43A" w14:textId="77777777" w:rsidR="00A1125B" w:rsidRPr="00C802CC" w:rsidRDefault="00A1125B" w:rsidP="00A1125B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PM2bFD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6C2F8A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8,78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8C59B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3.636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1AA8C" w14:textId="77777777" w:rsidR="00A1125B" w:rsidRPr="00C802CC" w:rsidRDefault="00A1125B" w:rsidP="00A1125B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PM2bBD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86B2A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2,97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40DD6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11.667</w:t>
            </w:r>
          </w:p>
        </w:tc>
      </w:tr>
      <w:tr w:rsidR="00A1125B" w:rsidRPr="00A1125B" w14:paraId="510B3C24" w14:textId="77777777" w:rsidTr="00C802CC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AFF49" w14:textId="77777777" w:rsidR="00A1125B" w:rsidRPr="00C802CC" w:rsidRDefault="00A1125B" w:rsidP="00A1125B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PM2cFD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709286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10,22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1F407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2.569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B5FC0" w14:textId="77777777" w:rsidR="00A1125B" w:rsidRPr="00C802CC" w:rsidRDefault="00A1125B" w:rsidP="00A1125B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PM2cBD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50CDD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3,58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B3209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13.333</w:t>
            </w:r>
          </w:p>
        </w:tc>
      </w:tr>
      <w:tr w:rsidR="00A1125B" w:rsidRPr="00A1125B" w14:paraId="316754CB" w14:textId="77777777" w:rsidTr="00C802CC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F1140" w14:textId="77777777" w:rsidR="00A1125B" w:rsidRPr="00C802CC" w:rsidRDefault="00A1125B" w:rsidP="00A1125B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PM3aFD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159014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8,60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52236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4.250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E4E61" w14:textId="77777777" w:rsidR="00A1125B" w:rsidRPr="00C802CC" w:rsidRDefault="00A1125B" w:rsidP="00A1125B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PM3aBD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1B421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3,81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84E79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13.000</w:t>
            </w:r>
          </w:p>
        </w:tc>
      </w:tr>
      <w:tr w:rsidR="00A1125B" w:rsidRPr="00A1125B" w14:paraId="161ADC11" w14:textId="77777777" w:rsidTr="00C802CC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CCB9B" w14:textId="77777777" w:rsidR="00A1125B" w:rsidRPr="00C802CC" w:rsidRDefault="00A1125B" w:rsidP="00A1125B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PM3bFD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BEDAD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8,48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9BCB3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2.462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8D101" w14:textId="77777777" w:rsidR="00A1125B" w:rsidRPr="00C802CC" w:rsidRDefault="00A1125B" w:rsidP="00A1125B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PM3bBD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6F31F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3,98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9CB59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10.286</w:t>
            </w:r>
          </w:p>
        </w:tc>
      </w:tr>
      <w:tr w:rsidR="00A1125B" w:rsidRPr="00A1125B" w14:paraId="5757209F" w14:textId="77777777" w:rsidTr="00C802CC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93DA3" w14:textId="77777777" w:rsidR="00A1125B" w:rsidRPr="00C802CC" w:rsidRDefault="00A1125B" w:rsidP="00A1125B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PM3cFD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3E584E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6,77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E63C1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3.287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5BE88" w14:textId="77777777" w:rsidR="00A1125B" w:rsidRPr="00C802CC" w:rsidRDefault="00A1125B" w:rsidP="00A1125B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PM3cBD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B0B99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3,18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8BC27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11.500</w:t>
            </w:r>
          </w:p>
        </w:tc>
      </w:tr>
      <w:tr w:rsidR="00A1125B" w:rsidRPr="00A1125B" w14:paraId="20D47433" w14:textId="77777777" w:rsidTr="00C802CC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B68BA" w14:textId="77777777" w:rsidR="00A1125B" w:rsidRPr="00C802CC" w:rsidRDefault="00A1125B" w:rsidP="00A1125B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PM1aFE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D6FCD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7,81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6E935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2.975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D7902" w14:textId="77777777" w:rsidR="00A1125B" w:rsidRPr="00C802CC" w:rsidRDefault="00A1125B" w:rsidP="00A1125B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PM1aBE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82B00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6,76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680B5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3.727</w:t>
            </w:r>
          </w:p>
        </w:tc>
      </w:tr>
      <w:tr w:rsidR="00A1125B" w:rsidRPr="00A1125B" w14:paraId="247B6C6A" w14:textId="77777777" w:rsidTr="00C802CC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A9735" w14:textId="77777777" w:rsidR="00A1125B" w:rsidRPr="00C802CC" w:rsidRDefault="00A1125B" w:rsidP="00A1125B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PM1bFE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077517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7,82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3CCF8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7.600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B2939" w14:textId="77777777" w:rsidR="00A1125B" w:rsidRPr="00C802CC" w:rsidRDefault="00A1125B" w:rsidP="00A1125B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PM1bBE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E95576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6,87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05CF8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4.250</w:t>
            </w:r>
          </w:p>
        </w:tc>
      </w:tr>
      <w:tr w:rsidR="00A1125B" w:rsidRPr="00A1125B" w14:paraId="663A5DA0" w14:textId="77777777" w:rsidTr="00C802CC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ADB93" w14:textId="77777777" w:rsidR="00A1125B" w:rsidRPr="00C802CC" w:rsidRDefault="00A1125B" w:rsidP="00A1125B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PM1cFE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671AB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6,15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369BD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6.143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C4F7A" w14:textId="77777777" w:rsidR="00A1125B" w:rsidRPr="00C802CC" w:rsidRDefault="00A1125B" w:rsidP="00A1125B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PM1cBE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81D0AA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7,44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EDF54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2.600</w:t>
            </w:r>
          </w:p>
        </w:tc>
      </w:tr>
      <w:tr w:rsidR="00A1125B" w:rsidRPr="00A1125B" w14:paraId="7F12D53E" w14:textId="77777777" w:rsidTr="00C802CC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6A13C" w14:textId="77777777" w:rsidR="00A1125B" w:rsidRPr="00C802CC" w:rsidRDefault="00A1125B" w:rsidP="00A1125B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PM2aFE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045A08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7,89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EB994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3.300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21FFC" w14:textId="77777777" w:rsidR="00A1125B" w:rsidRPr="00C802CC" w:rsidRDefault="00A1125B" w:rsidP="00A1125B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PM2aBE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31C961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10,82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78F57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1.000</w:t>
            </w:r>
          </w:p>
        </w:tc>
      </w:tr>
      <w:tr w:rsidR="00A1125B" w:rsidRPr="00A1125B" w14:paraId="5FC113B1" w14:textId="77777777" w:rsidTr="00C802CC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BA729" w14:textId="77777777" w:rsidR="00A1125B" w:rsidRPr="00C802CC" w:rsidRDefault="00A1125B" w:rsidP="00A1125B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PM2bFE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87848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5,99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B3852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9.464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C9DA6" w14:textId="77777777" w:rsidR="00A1125B" w:rsidRPr="00C802CC" w:rsidRDefault="00A1125B" w:rsidP="00A1125B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PM2bBE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8A686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3,11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92585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14.000</w:t>
            </w:r>
          </w:p>
        </w:tc>
      </w:tr>
      <w:tr w:rsidR="00A1125B" w:rsidRPr="00A1125B" w14:paraId="2F83091C" w14:textId="77777777" w:rsidTr="00C802CC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D45DF" w14:textId="77777777" w:rsidR="00A1125B" w:rsidRPr="00C802CC" w:rsidRDefault="00A1125B" w:rsidP="00A1125B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 xml:space="preserve">PM2cFE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E3196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5,81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11C76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6.327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DB3F4" w14:textId="77777777" w:rsidR="00A1125B" w:rsidRPr="00C802CC" w:rsidRDefault="00A1125B" w:rsidP="00A1125B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PM2cBE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ED96B8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4,99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BED14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16.000</w:t>
            </w:r>
          </w:p>
        </w:tc>
      </w:tr>
      <w:tr w:rsidR="00A1125B" w:rsidRPr="00A1125B" w14:paraId="0CB0BE04" w14:textId="77777777" w:rsidTr="00C802CC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13FC7" w14:textId="77777777" w:rsidR="00A1125B" w:rsidRPr="00C802CC" w:rsidRDefault="00A1125B" w:rsidP="00A1125B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PM3aFE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F88F82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4,09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63C60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9.722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71A05" w14:textId="77777777" w:rsidR="00A1125B" w:rsidRPr="00C802CC" w:rsidRDefault="00A1125B" w:rsidP="00A1125B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PM3aBE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5E2847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4,41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C0C4E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9.388</w:t>
            </w:r>
          </w:p>
        </w:tc>
      </w:tr>
      <w:tr w:rsidR="00A1125B" w:rsidRPr="00A1125B" w14:paraId="24C9BAAF" w14:textId="77777777" w:rsidTr="00C802CC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66356" w14:textId="77777777" w:rsidR="00A1125B" w:rsidRPr="00C802CC" w:rsidRDefault="00A1125B" w:rsidP="00A1125B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PM3bFE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DC9D0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3,45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3F5DF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4.167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C4686" w14:textId="77777777" w:rsidR="00A1125B" w:rsidRPr="00C802CC" w:rsidRDefault="00A1125B" w:rsidP="00A1125B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PM3bBE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EA6CB4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3,51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9100D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11.224</w:t>
            </w:r>
          </w:p>
        </w:tc>
      </w:tr>
      <w:tr w:rsidR="00A1125B" w:rsidRPr="00A1125B" w14:paraId="4C68004E" w14:textId="77777777" w:rsidTr="00C802CC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B9DFE" w14:textId="77777777" w:rsidR="00A1125B" w:rsidRPr="00C802CC" w:rsidRDefault="00A1125B" w:rsidP="00A1125B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PM3cFE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911FB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5,35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3BBEE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4.444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D429A" w14:textId="77777777" w:rsidR="00A1125B" w:rsidRPr="00C802CC" w:rsidRDefault="00A1125B" w:rsidP="00A1125B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PM3cBE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0B6B5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5,28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E1066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10.612</w:t>
            </w:r>
          </w:p>
        </w:tc>
      </w:tr>
      <w:tr w:rsidR="00A1125B" w:rsidRPr="00A1125B" w14:paraId="5EE21DD8" w14:textId="77777777" w:rsidTr="00C802CC">
        <w:trPr>
          <w:trHeight w:val="300"/>
          <w:jc w:val="center"/>
        </w:trPr>
        <w:tc>
          <w:tcPr>
            <w:tcW w:w="6804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095DD" w14:textId="585A6616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 xml:space="preserve">DADOS PRETÉRITOS </w:t>
            </w:r>
            <w:r w:rsidR="0044795B" w:rsidRPr="00C802CC">
              <w:rPr>
                <w:rFonts w:eastAsia="Times New Roman"/>
                <w:b/>
                <w:bCs/>
                <w:szCs w:val="20"/>
                <w:lang w:eastAsia="pt-BR"/>
              </w:rPr>
              <w:t>–</w:t>
            </w: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 xml:space="preserve"> GOLDER</w:t>
            </w:r>
            <w:r w:rsidR="0044795B" w:rsidRPr="00C802CC">
              <w:rPr>
                <w:rFonts w:eastAsia="Times New Roman"/>
                <w:b/>
                <w:bCs/>
                <w:szCs w:val="20"/>
                <w:lang w:eastAsia="pt-BR"/>
              </w:rPr>
              <w:t xml:space="preserve"> - </w:t>
            </w:r>
            <w:r w:rsidR="0044795B" w:rsidRPr="00C802CC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PIRAQUÊ-</w:t>
            </w:r>
            <w:r w:rsidR="002366E6" w:rsidRPr="00C802CC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MIRIM</w:t>
            </w:r>
          </w:p>
        </w:tc>
      </w:tr>
      <w:tr w:rsidR="006B3CD1" w:rsidRPr="00A1125B" w14:paraId="441AF61C" w14:textId="77777777" w:rsidTr="00C802CC">
        <w:trPr>
          <w:trHeight w:val="300"/>
          <w:jc w:val="center"/>
        </w:trPr>
        <w:tc>
          <w:tcPr>
            <w:tcW w:w="6804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39FCA27" w14:textId="77777777" w:rsidR="006B3CD1" w:rsidRPr="00C802CC" w:rsidRDefault="006B3CD1" w:rsidP="00A1125B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Tipo fisiográfico</w:t>
            </w:r>
          </w:p>
        </w:tc>
      </w:tr>
      <w:tr w:rsidR="00A1125B" w:rsidRPr="00A1125B" w14:paraId="440B2EBC" w14:textId="77777777" w:rsidTr="00C802CC">
        <w:trPr>
          <w:trHeight w:val="300"/>
          <w:jc w:val="center"/>
        </w:trPr>
        <w:tc>
          <w:tcPr>
            <w:tcW w:w="340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07600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Franja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BB211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Bacia</w:t>
            </w:r>
          </w:p>
        </w:tc>
      </w:tr>
      <w:tr w:rsidR="006B3CD1" w:rsidRPr="00A1125B" w14:paraId="06925050" w14:textId="77777777" w:rsidTr="00C802CC">
        <w:trPr>
          <w:trHeight w:val="510"/>
          <w:jc w:val="center"/>
        </w:trPr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CC619" w14:textId="77777777" w:rsidR="006B3CD1" w:rsidRPr="00C802CC" w:rsidRDefault="006B3CD1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Estação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8AB31" w14:textId="77777777" w:rsidR="006B3CD1" w:rsidRPr="00C802CC" w:rsidRDefault="006B3CD1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DAP médio (cm)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C1EE2" w14:textId="77777777" w:rsidR="006B3CD1" w:rsidRPr="00C802CC" w:rsidRDefault="006B3CD1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Densidade</w:t>
            </w:r>
          </w:p>
          <w:p w14:paraId="20E9CB20" w14:textId="50CD4EF9" w:rsidR="006B3CD1" w:rsidRPr="00C802CC" w:rsidRDefault="006B3CD1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szCs w:val="20"/>
                <w:lang w:eastAsia="pt-BR"/>
              </w:rPr>
              <w:t>(tr. vivos</w:t>
            </w:r>
            <w:r w:rsidR="002366E6" w:rsidRPr="00C802CC">
              <w:rPr>
                <w:rFonts w:eastAsia="Times New Roman"/>
                <w:b/>
                <w:szCs w:val="20"/>
                <w:lang w:eastAsia="pt-BR"/>
              </w:rPr>
              <w:t xml:space="preserve"> </w:t>
            </w:r>
            <w:r w:rsidRPr="00C802CC">
              <w:rPr>
                <w:rFonts w:eastAsia="Times New Roman"/>
                <w:b/>
                <w:szCs w:val="20"/>
                <w:lang w:eastAsia="pt-BR"/>
              </w:rPr>
              <w:t>ha</w:t>
            </w:r>
            <w:r w:rsidRPr="00C802CC">
              <w:rPr>
                <w:rFonts w:eastAsia="Times New Roman"/>
                <w:b/>
                <w:szCs w:val="20"/>
                <w:vertAlign w:val="superscript"/>
                <w:lang w:eastAsia="pt-BR"/>
              </w:rPr>
              <w:t>-1</w:t>
            </w:r>
            <w:r w:rsidRPr="00C802CC">
              <w:rPr>
                <w:rFonts w:eastAsia="Times New Roman"/>
                <w:b/>
                <w:szCs w:val="20"/>
                <w:lang w:eastAsia="pt-BR"/>
              </w:rPr>
              <w:t>)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24A64" w14:textId="77777777" w:rsidR="006B3CD1" w:rsidRPr="00C802CC" w:rsidRDefault="006B3CD1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Estação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CA7E8" w14:textId="77777777" w:rsidR="006B3CD1" w:rsidRPr="00C802CC" w:rsidRDefault="006B3CD1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DAP médio (cm)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2575C" w14:textId="77777777" w:rsidR="006B3CD1" w:rsidRPr="00C802CC" w:rsidRDefault="006B3CD1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Densidade</w:t>
            </w:r>
          </w:p>
          <w:p w14:paraId="6FAE236F" w14:textId="25E5434F" w:rsidR="006B3CD1" w:rsidRPr="00C802CC" w:rsidRDefault="006B3CD1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szCs w:val="20"/>
                <w:lang w:eastAsia="pt-BR"/>
              </w:rPr>
              <w:t>(tr. vivos</w:t>
            </w:r>
            <w:r w:rsidR="002366E6" w:rsidRPr="00C802CC">
              <w:rPr>
                <w:rFonts w:eastAsia="Times New Roman"/>
                <w:b/>
                <w:szCs w:val="20"/>
                <w:lang w:eastAsia="pt-BR"/>
              </w:rPr>
              <w:t xml:space="preserve"> </w:t>
            </w:r>
            <w:r w:rsidRPr="00C802CC">
              <w:rPr>
                <w:rFonts w:eastAsia="Times New Roman"/>
                <w:b/>
                <w:szCs w:val="20"/>
                <w:lang w:eastAsia="pt-BR"/>
              </w:rPr>
              <w:t>ha</w:t>
            </w:r>
            <w:r w:rsidRPr="00C802CC">
              <w:rPr>
                <w:rFonts w:eastAsia="Times New Roman"/>
                <w:b/>
                <w:szCs w:val="20"/>
                <w:vertAlign w:val="superscript"/>
                <w:lang w:eastAsia="pt-BR"/>
              </w:rPr>
              <w:t>-1</w:t>
            </w:r>
            <w:r w:rsidRPr="00C802CC">
              <w:rPr>
                <w:rFonts w:eastAsia="Times New Roman"/>
                <w:b/>
                <w:szCs w:val="20"/>
                <w:lang w:eastAsia="pt-BR"/>
              </w:rPr>
              <w:t>)</w:t>
            </w:r>
          </w:p>
        </w:tc>
      </w:tr>
      <w:tr w:rsidR="00A1125B" w:rsidRPr="00A1125B" w14:paraId="62D66924" w14:textId="77777777" w:rsidTr="00C802CC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FD19F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PQ03F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9A251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6,22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4EA4C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17172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D3C9A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PQ03T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AB55D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6,73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C8D53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6563</w:t>
            </w:r>
          </w:p>
        </w:tc>
      </w:tr>
      <w:tr w:rsidR="00A1125B" w:rsidRPr="00A1125B" w14:paraId="2CD543C6" w14:textId="77777777" w:rsidTr="00C802CC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C6890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PQ05F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43806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8,72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6249B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2857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733C3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PQ05T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9976E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8,09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33DC3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3333</w:t>
            </w:r>
          </w:p>
        </w:tc>
      </w:tr>
      <w:tr w:rsidR="00A1125B" w:rsidRPr="00A1125B" w14:paraId="347B781E" w14:textId="77777777" w:rsidTr="00C802CC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5C5EB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PQ06F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68AAE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14,96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32BE7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1897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7E59A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PQ06T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036FD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6,44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A4D11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5000</w:t>
            </w:r>
          </w:p>
        </w:tc>
      </w:tr>
      <w:tr w:rsidR="00A1125B" w:rsidRPr="00A1125B" w14:paraId="19E47DFA" w14:textId="77777777" w:rsidTr="00C802CC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BE2CC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PQ07F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8AC62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23,95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A2A9C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2000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15195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PQ07T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3695D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4,96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E0362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9844</w:t>
            </w:r>
          </w:p>
        </w:tc>
      </w:tr>
      <w:tr w:rsidR="00A1125B" w:rsidRPr="00A1125B" w14:paraId="7F2A546A" w14:textId="77777777" w:rsidTr="00C802CC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19C36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PQ08F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2ACE4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10,11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F889D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1765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8A416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PQ08AT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BAA8C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10,83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A8C6F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1429</w:t>
            </w:r>
          </w:p>
        </w:tc>
      </w:tr>
      <w:tr w:rsidR="00A1125B" w:rsidRPr="00A1125B" w14:paraId="67A3E1F7" w14:textId="77777777" w:rsidTr="00C802CC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55B66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PQ09F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01952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12,77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81A48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1218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51E8A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PQ08BT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16608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5,87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408D7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6122</w:t>
            </w:r>
          </w:p>
        </w:tc>
      </w:tr>
      <w:tr w:rsidR="00A1125B" w:rsidRPr="00A1125B" w14:paraId="5BED34DD" w14:textId="77777777" w:rsidTr="00C802CC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0B3F9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PQ16F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518DF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13,39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7EC71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929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68530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PQ09T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06FFC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8,1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4DF73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3214</w:t>
            </w:r>
          </w:p>
        </w:tc>
      </w:tr>
      <w:tr w:rsidR="006B3CD1" w:rsidRPr="00A1125B" w14:paraId="36119C61" w14:textId="77777777" w:rsidTr="00C802CC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1E651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D77B5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64320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A23CE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802CC">
              <w:rPr>
                <w:rFonts w:eastAsia="Times New Roman"/>
                <w:b/>
                <w:bCs/>
                <w:szCs w:val="20"/>
                <w:lang w:eastAsia="pt-BR"/>
              </w:rPr>
              <w:t>PQ16T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C4F02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10,08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FC9E8" w14:textId="77777777" w:rsidR="00A1125B" w:rsidRPr="00C802CC" w:rsidRDefault="00A1125B" w:rsidP="00A1125B">
            <w:pPr>
              <w:spacing w:before="0" w:after="0" w:line="240" w:lineRule="auto"/>
              <w:jc w:val="center"/>
              <w:rPr>
                <w:rFonts w:eastAsia="Times New Roman"/>
                <w:szCs w:val="20"/>
                <w:lang w:eastAsia="pt-BR"/>
              </w:rPr>
            </w:pPr>
            <w:r w:rsidRPr="00C802CC">
              <w:rPr>
                <w:rFonts w:eastAsia="Times New Roman"/>
                <w:szCs w:val="20"/>
                <w:lang w:eastAsia="pt-BR"/>
              </w:rPr>
              <w:t>1875</w:t>
            </w:r>
          </w:p>
        </w:tc>
      </w:tr>
    </w:tbl>
    <w:p w14:paraId="5CA8F992" w14:textId="77777777" w:rsidR="00A1125B" w:rsidRDefault="00A1125B" w:rsidP="00A1125B">
      <w:pPr>
        <w:jc w:val="center"/>
      </w:pPr>
    </w:p>
    <w:p w14:paraId="597B490E" w14:textId="77777777" w:rsidR="00DB61A2" w:rsidRDefault="00A1125B">
      <w:pPr>
        <w:spacing w:before="0" w:after="200" w:line="276" w:lineRule="auto"/>
        <w:jc w:val="left"/>
      </w:pPr>
      <w:r>
        <w:br w:type="page"/>
      </w:r>
    </w:p>
    <w:p w14:paraId="69AE70F4" w14:textId="423AA152" w:rsidR="00DB61A2" w:rsidRPr="00C802CC" w:rsidRDefault="005A6756" w:rsidP="00DB61A2">
      <w:pPr>
        <w:jc w:val="center"/>
        <w:rPr>
          <w:sz w:val="16"/>
          <w:szCs w:val="16"/>
        </w:rPr>
      </w:pPr>
      <w:r w:rsidRPr="00C802CC">
        <w:rPr>
          <w:color w:val="000000"/>
          <w:sz w:val="16"/>
          <w:szCs w:val="16"/>
        </w:rPr>
        <w:lastRenderedPageBreak/>
        <w:t>Figura 2</w:t>
      </w:r>
      <w:r w:rsidR="00DB61A2" w:rsidRPr="00C802CC">
        <w:rPr>
          <w:color w:val="000000"/>
          <w:sz w:val="16"/>
          <w:szCs w:val="16"/>
        </w:rPr>
        <w:t xml:space="preserve">: Curva da relação entre densidade e DAP proposta por </w:t>
      </w:r>
      <w:r w:rsidR="00CA3BE8">
        <w:rPr>
          <w:color w:val="000000"/>
          <w:sz w:val="16"/>
          <w:szCs w:val="16"/>
        </w:rPr>
        <w:t>Jiménez</w:t>
      </w:r>
      <w:r w:rsidR="00DB61A2" w:rsidRPr="00C802CC">
        <w:rPr>
          <w:color w:val="000000"/>
          <w:sz w:val="16"/>
          <w:szCs w:val="16"/>
        </w:rPr>
        <w:t xml:space="preserve"> </w:t>
      </w:r>
      <w:r w:rsidR="00DB61A2" w:rsidRPr="00653682">
        <w:rPr>
          <w:i/>
          <w:iCs/>
          <w:color w:val="000000"/>
          <w:sz w:val="16"/>
          <w:szCs w:val="16"/>
        </w:rPr>
        <w:t>et al.</w:t>
      </w:r>
      <w:r w:rsidR="00DB61A2" w:rsidRPr="00C802CC">
        <w:rPr>
          <w:color w:val="000000"/>
          <w:sz w:val="16"/>
          <w:szCs w:val="16"/>
        </w:rPr>
        <w:t xml:space="preserve"> (1985), com dados pretéritos e deste estudo para</w:t>
      </w:r>
      <w:r w:rsidR="00653682">
        <w:rPr>
          <w:color w:val="000000"/>
          <w:sz w:val="16"/>
          <w:szCs w:val="16"/>
        </w:rPr>
        <w:t xml:space="preserve"> o estuário de</w:t>
      </w:r>
      <w:r w:rsidR="00DB61A2" w:rsidRPr="00C802CC">
        <w:rPr>
          <w:color w:val="000000"/>
          <w:sz w:val="16"/>
          <w:szCs w:val="16"/>
        </w:rPr>
        <w:t xml:space="preserve"> Piraquê-Mirim</w:t>
      </w:r>
    </w:p>
    <w:p w14:paraId="64303CCB" w14:textId="3A156874" w:rsidR="005A6756" w:rsidRDefault="00DB61A2" w:rsidP="00DB61A2">
      <w:pPr>
        <w:jc w:val="center"/>
        <w:rPr>
          <w:color w:val="000000"/>
          <w:sz w:val="16"/>
          <w:szCs w:val="16"/>
        </w:rPr>
      </w:pPr>
      <w:r>
        <w:rPr>
          <w:noProof/>
          <w:lang w:eastAsia="pt-BR"/>
        </w:rPr>
        <w:drawing>
          <wp:inline distT="0" distB="0" distL="0" distR="0" wp14:anchorId="51C23AD0" wp14:editId="23572BDC">
            <wp:extent cx="5420073" cy="3420000"/>
            <wp:effectExtent l="0" t="0" r="0" b="952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0073" cy="342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color w:val="000000"/>
          <w:sz w:val="16"/>
          <w:szCs w:val="16"/>
        </w:rPr>
        <w:t>*RRDM_PM_F = Dados deste estudo para os manguezais de franja do Rio Piraquê – Mirim. RRDM_PM_B = Dados deste estudo para os manguezais de Bacia do Rio Piraquê – Mirim. Golder, 2016</w:t>
      </w:r>
      <w:r w:rsidR="00653682">
        <w:rPr>
          <w:color w:val="000000"/>
          <w:sz w:val="16"/>
          <w:szCs w:val="16"/>
        </w:rPr>
        <w:t>ª</w:t>
      </w:r>
      <w:r>
        <w:rPr>
          <w:color w:val="000000"/>
          <w:sz w:val="16"/>
          <w:szCs w:val="16"/>
        </w:rPr>
        <w:t>_F = Dados pretéritos disponibilizados pela empresa Golder nos manguezais de Franja do Rio Piraquê – Mirim. Golder, 2016</w:t>
      </w:r>
      <w:r w:rsidR="00653682">
        <w:rPr>
          <w:color w:val="000000"/>
          <w:sz w:val="16"/>
          <w:szCs w:val="16"/>
        </w:rPr>
        <w:t>ª</w:t>
      </w:r>
      <w:r>
        <w:rPr>
          <w:color w:val="000000"/>
          <w:sz w:val="16"/>
          <w:szCs w:val="16"/>
        </w:rPr>
        <w:t>_B = Dados pretéritos disponibilizados pela empresa Golder nos manguezais da Bacia do Rio Piraquê- Mirim.</w:t>
      </w:r>
    </w:p>
    <w:p w14:paraId="29993720" w14:textId="77777777" w:rsidR="005A6756" w:rsidRDefault="005A6756">
      <w:pPr>
        <w:spacing w:before="0" w:after="200" w:line="276" w:lineRule="auto"/>
        <w:jc w:val="lef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br w:type="page"/>
      </w:r>
    </w:p>
    <w:p w14:paraId="75E4985E" w14:textId="5B86C031" w:rsidR="006B3CD1" w:rsidRPr="00653682" w:rsidRDefault="006B3CD1" w:rsidP="006926FC">
      <w:pPr>
        <w:jc w:val="center"/>
        <w:rPr>
          <w:sz w:val="16"/>
          <w:szCs w:val="16"/>
        </w:rPr>
      </w:pPr>
      <w:r w:rsidRPr="00653682">
        <w:rPr>
          <w:sz w:val="16"/>
          <w:szCs w:val="16"/>
        </w:rPr>
        <w:lastRenderedPageBreak/>
        <w:t xml:space="preserve">Tabela </w:t>
      </w:r>
      <w:r w:rsidR="0033460E" w:rsidRPr="00653682">
        <w:rPr>
          <w:sz w:val="16"/>
          <w:szCs w:val="16"/>
        </w:rPr>
        <w:t>4</w:t>
      </w:r>
      <w:r w:rsidRPr="00653682">
        <w:rPr>
          <w:sz w:val="16"/>
          <w:szCs w:val="16"/>
        </w:rPr>
        <w:t>: Dados de DAP médio e densidade obtidos neste estudo e dados pretéritos para os tipo</w:t>
      </w:r>
      <w:r w:rsidR="00B42860" w:rsidRPr="00653682">
        <w:rPr>
          <w:sz w:val="16"/>
          <w:szCs w:val="16"/>
        </w:rPr>
        <w:t>s</w:t>
      </w:r>
      <w:r w:rsidRPr="00653682">
        <w:rPr>
          <w:sz w:val="16"/>
          <w:szCs w:val="16"/>
        </w:rPr>
        <w:t xml:space="preserve"> fisiográfico</w:t>
      </w:r>
      <w:r w:rsidR="00B42860" w:rsidRPr="00653682">
        <w:rPr>
          <w:sz w:val="16"/>
          <w:szCs w:val="16"/>
        </w:rPr>
        <w:t>s</w:t>
      </w:r>
      <w:r w:rsidRPr="00653682">
        <w:rPr>
          <w:sz w:val="16"/>
          <w:szCs w:val="16"/>
        </w:rPr>
        <w:t xml:space="preserve"> de franja </w:t>
      </w:r>
      <w:r w:rsidR="008E32C1" w:rsidRPr="00653682">
        <w:rPr>
          <w:sz w:val="16"/>
          <w:szCs w:val="16"/>
        </w:rPr>
        <w:t>no</w:t>
      </w:r>
      <w:r w:rsidRPr="00653682">
        <w:rPr>
          <w:sz w:val="16"/>
          <w:szCs w:val="16"/>
        </w:rPr>
        <w:t xml:space="preserve"> estuário de Costa das Algas.</w:t>
      </w:r>
      <w:r w:rsidR="00DB61A2" w:rsidRPr="00653682">
        <w:rPr>
          <w:sz w:val="16"/>
          <w:szCs w:val="16"/>
        </w:rPr>
        <w:t xml:space="preserve"> Em Costa das Algas não foram encontradas características estruturais para o tipo fisiográfico de bacia.</w:t>
      </w:r>
    </w:p>
    <w:tbl>
      <w:tblPr>
        <w:tblW w:w="795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8"/>
        <w:gridCol w:w="1398"/>
        <w:gridCol w:w="1560"/>
        <w:gridCol w:w="972"/>
        <w:gridCol w:w="1296"/>
        <w:gridCol w:w="1842"/>
      </w:tblGrid>
      <w:tr w:rsidR="006B3CD1" w:rsidRPr="00653682" w14:paraId="36E2B944" w14:textId="77777777" w:rsidTr="009E5B87">
        <w:trPr>
          <w:trHeight w:val="300"/>
        </w:trPr>
        <w:tc>
          <w:tcPr>
            <w:tcW w:w="79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654DE" w14:textId="77777777" w:rsidR="006B3CD1" w:rsidRPr="00653682" w:rsidRDefault="009E5B87" w:rsidP="006B3CD1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COSTA DAS ALGAS</w:t>
            </w:r>
          </w:p>
        </w:tc>
      </w:tr>
      <w:tr w:rsidR="006B3CD1" w:rsidRPr="00653682" w14:paraId="2B324DAF" w14:textId="77777777" w:rsidTr="009E5B87">
        <w:trPr>
          <w:trHeight w:val="300"/>
        </w:trPr>
        <w:tc>
          <w:tcPr>
            <w:tcW w:w="38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A3FC5" w14:textId="77777777" w:rsidR="006B3CD1" w:rsidRPr="00653682" w:rsidRDefault="006B3CD1" w:rsidP="006B3CD1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DADOS RRDM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D28C7" w14:textId="77777777" w:rsidR="006B3CD1" w:rsidRPr="00653682" w:rsidRDefault="006B3CD1" w:rsidP="006B3CD1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DADOS PRETÉRITOS - GOLDER</w:t>
            </w:r>
          </w:p>
        </w:tc>
      </w:tr>
      <w:tr w:rsidR="006B3CD1" w:rsidRPr="00653682" w14:paraId="3A724F94" w14:textId="77777777" w:rsidTr="009E5B87">
        <w:trPr>
          <w:trHeight w:val="516"/>
        </w:trPr>
        <w:tc>
          <w:tcPr>
            <w:tcW w:w="3843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DB01EC" w14:textId="77777777" w:rsidR="006B3CD1" w:rsidRPr="00653682" w:rsidRDefault="006B3CD1" w:rsidP="006B3CD1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Tipo fisiográfico</w:t>
            </w:r>
          </w:p>
          <w:p w14:paraId="43E5A249" w14:textId="77777777" w:rsidR="006B3CD1" w:rsidRPr="00653682" w:rsidRDefault="006B3CD1" w:rsidP="006B3CD1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Franja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8FA568" w14:textId="77777777" w:rsidR="006B3CD1" w:rsidRPr="00653682" w:rsidRDefault="006B3CD1" w:rsidP="006B3CD1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Tipo fisiográfico</w:t>
            </w:r>
          </w:p>
          <w:p w14:paraId="30C96D49" w14:textId="77777777" w:rsidR="006B3CD1" w:rsidRPr="00653682" w:rsidRDefault="006B3CD1" w:rsidP="006B3CD1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Franja</w:t>
            </w:r>
          </w:p>
        </w:tc>
      </w:tr>
      <w:tr w:rsidR="006B3CD1" w:rsidRPr="00653682" w14:paraId="6E409B29" w14:textId="77777777" w:rsidTr="009E5B87">
        <w:trPr>
          <w:trHeight w:val="720"/>
        </w:trPr>
        <w:tc>
          <w:tcPr>
            <w:tcW w:w="885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3B43C" w14:textId="77777777" w:rsidR="006B3CD1" w:rsidRPr="00653682" w:rsidRDefault="006B3CD1" w:rsidP="006B3CD1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Estação</w:t>
            </w:r>
          </w:p>
        </w:tc>
        <w:tc>
          <w:tcPr>
            <w:tcW w:w="139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648F9" w14:textId="77777777" w:rsidR="006B3CD1" w:rsidRPr="00653682" w:rsidRDefault="006B3CD1" w:rsidP="006B3CD1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DAP médio (cm)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A56DE" w14:textId="77777777" w:rsidR="006B3CD1" w:rsidRPr="00653682" w:rsidRDefault="006B3CD1" w:rsidP="006B3CD1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Densidade</w:t>
            </w:r>
          </w:p>
          <w:p w14:paraId="41535765" w14:textId="18488924" w:rsidR="006B3CD1" w:rsidRPr="00653682" w:rsidRDefault="006B3CD1" w:rsidP="006B3CD1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(tr. vivos</w:t>
            </w:r>
            <w:r w:rsidR="002366E6"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 xml:space="preserve"> </w:t>
            </w: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ha</w:t>
            </w:r>
            <w:r w:rsidRPr="00653682">
              <w:rPr>
                <w:rFonts w:eastAsia="Times New Roman"/>
                <w:b/>
                <w:bCs/>
                <w:color w:val="000000"/>
                <w:szCs w:val="20"/>
                <w:vertAlign w:val="superscript"/>
                <w:lang w:eastAsia="pt-BR"/>
              </w:rPr>
              <w:t>-1</w:t>
            </w: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)</w:t>
            </w:r>
          </w:p>
        </w:tc>
        <w:tc>
          <w:tcPr>
            <w:tcW w:w="97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C81E1" w14:textId="77777777" w:rsidR="006B3CD1" w:rsidRPr="00653682" w:rsidRDefault="006B3CD1" w:rsidP="006B3CD1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Estação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F5374" w14:textId="77777777" w:rsidR="006B3CD1" w:rsidRPr="00653682" w:rsidRDefault="006B3CD1" w:rsidP="006B3CD1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DAP médio (cm)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16440" w14:textId="77777777" w:rsidR="009E5B87" w:rsidRPr="00653682" w:rsidRDefault="006B3CD1" w:rsidP="006B3CD1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 xml:space="preserve">Densidade </w:t>
            </w:r>
          </w:p>
          <w:p w14:paraId="42FFE6A8" w14:textId="0F25FDA5" w:rsidR="006B3CD1" w:rsidRPr="00653682" w:rsidRDefault="006B3CD1" w:rsidP="006B3CD1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(tr. vivos</w:t>
            </w:r>
            <w:r w:rsidR="002366E6"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 xml:space="preserve"> </w:t>
            </w: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ha</w:t>
            </w:r>
            <w:r w:rsidRPr="00653682">
              <w:rPr>
                <w:rFonts w:eastAsia="Times New Roman"/>
                <w:b/>
                <w:bCs/>
                <w:color w:val="000000"/>
                <w:szCs w:val="20"/>
                <w:vertAlign w:val="superscript"/>
                <w:lang w:eastAsia="pt-BR"/>
              </w:rPr>
              <w:t>-1</w:t>
            </w: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)</w:t>
            </w:r>
          </w:p>
        </w:tc>
      </w:tr>
      <w:tr w:rsidR="006B3CD1" w:rsidRPr="00653682" w14:paraId="2B9E7821" w14:textId="77777777" w:rsidTr="009E5B87">
        <w:trPr>
          <w:trHeight w:val="300"/>
        </w:trPr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D75D2" w14:textId="77777777" w:rsidR="006B3CD1" w:rsidRPr="00653682" w:rsidRDefault="006B3CD1" w:rsidP="006B3CD1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CA1aF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EDD1EE" w14:textId="77777777" w:rsidR="006B3CD1" w:rsidRPr="00653682" w:rsidRDefault="006B3CD1" w:rsidP="006B3CD1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color w:val="000000"/>
                <w:szCs w:val="20"/>
                <w:lang w:eastAsia="pt-BR"/>
              </w:rPr>
              <w:t>7,13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B6CBB" w14:textId="77777777" w:rsidR="006B3CD1" w:rsidRPr="00653682" w:rsidRDefault="006B3CD1" w:rsidP="006B3CD1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color w:val="000000"/>
                <w:szCs w:val="20"/>
                <w:lang w:eastAsia="pt-BR"/>
              </w:rPr>
              <w:t>444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71089" w14:textId="77777777" w:rsidR="006B3CD1" w:rsidRPr="00653682" w:rsidRDefault="006B3CD1" w:rsidP="006B3CD1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653682">
              <w:rPr>
                <w:rFonts w:eastAsia="Times New Roman"/>
                <w:b/>
                <w:bCs/>
                <w:szCs w:val="20"/>
                <w:lang w:eastAsia="pt-BR"/>
              </w:rPr>
              <w:t>LAT01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21FFF" w14:textId="77777777" w:rsidR="006B3CD1" w:rsidRPr="00653682" w:rsidRDefault="006B3CD1" w:rsidP="006B3CD1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color w:val="000000"/>
                <w:szCs w:val="20"/>
                <w:lang w:eastAsia="pt-BR"/>
              </w:rPr>
              <w:t>12,79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27DBC" w14:textId="77777777" w:rsidR="006B3CD1" w:rsidRPr="00653682" w:rsidRDefault="006B3CD1" w:rsidP="006B3CD1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color w:val="000000"/>
                <w:szCs w:val="20"/>
                <w:lang w:eastAsia="pt-BR"/>
              </w:rPr>
              <w:t>2952</w:t>
            </w:r>
          </w:p>
        </w:tc>
      </w:tr>
      <w:tr w:rsidR="006B3CD1" w:rsidRPr="00653682" w14:paraId="34B4FE6B" w14:textId="77777777" w:rsidTr="009E5B87">
        <w:trPr>
          <w:trHeight w:val="300"/>
        </w:trPr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353DD" w14:textId="77777777" w:rsidR="006B3CD1" w:rsidRPr="00653682" w:rsidRDefault="006B3CD1" w:rsidP="006B3CD1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CA1bF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65493C" w14:textId="77777777" w:rsidR="006B3CD1" w:rsidRPr="00653682" w:rsidRDefault="006B3CD1" w:rsidP="006B3CD1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color w:val="000000"/>
                <w:szCs w:val="20"/>
                <w:lang w:eastAsia="pt-BR"/>
              </w:rPr>
              <w:t>10,38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757B1" w14:textId="77777777" w:rsidR="006B3CD1" w:rsidRPr="00653682" w:rsidRDefault="006B3CD1" w:rsidP="006B3CD1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color w:val="000000"/>
                <w:szCs w:val="20"/>
                <w:lang w:eastAsia="pt-BR"/>
              </w:rPr>
              <w:t>1.100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BF36C" w14:textId="77777777" w:rsidR="006B3CD1" w:rsidRPr="00653682" w:rsidRDefault="006B3CD1" w:rsidP="006B3CD1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LAT03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65312" w14:textId="77777777" w:rsidR="006B3CD1" w:rsidRPr="00653682" w:rsidRDefault="006B3CD1" w:rsidP="006B3CD1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color w:val="000000"/>
                <w:szCs w:val="20"/>
                <w:lang w:eastAsia="pt-BR"/>
              </w:rPr>
              <w:t>21,92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DB566" w14:textId="77777777" w:rsidR="006B3CD1" w:rsidRPr="00653682" w:rsidRDefault="006B3CD1" w:rsidP="006B3CD1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color w:val="000000"/>
                <w:szCs w:val="20"/>
                <w:lang w:eastAsia="pt-BR"/>
              </w:rPr>
              <w:t>794</w:t>
            </w:r>
          </w:p>
        </w:tc>
      </w:tr>
      <w:tr w:rsidR="006B3CD1" w:rsidRPr="00653682" w14:paraId="655C691F" w14:textId="77777777" w:rsidTr="009E5B87">
        <w:trPr>
          <w:trHeight w:val="300"/>
        </w:trPr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12C29" w14:textId="77777777" w:rsidR="006B3CD1" w:rsidRPr="00653682" w:rsidRDefault="006B3CD1" w:rsidP="006B3CD1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CA1cF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7D9D7" w14:textId="77777777" w:rsidR="006B3CD1" w:rsidRPr="00653682" w:rsidRDefault="006B3CD1" w:rsidP="006B3CD1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color w:val="000000"/>
                <w:szCs w:val="20"/>
                <w:lang w:eastAsia="pt-BR"/>
              </w:rPr>
              <w:t>14,21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CE8BE" w14:textId="77777777" w:rsidR="006B3CD1" w:rsidRPr="00653682" w:rsidRDefault="006B3CD1" w:rsidP="006B3CD1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color w:val="000000"/>
                <w:szCs w:val="20"/>
                <w:lang w:eastAsia="pt-BR"/>
              </w:rPr>
              <w:t>1.320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9A07C" w14:textId="77777777" w:rsidR="006B3CD1" w:rsidRPr="00653682" w:rsidRDefault="006B3CD1" w:rsidP="006B3CD1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LAT04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E7842" w14:textId="77777777" w:rsidR="006B3CD1" w:rsidRPr="00653682" w:rsidRDefault="006B3CD1" w:rsidP="006B3CD1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color w:val="000000"/>
                <w:szCs w:val="20"/>
                <w:lang w:eastAsia="pt-BR"/>
              </w:rPr>
              <w:t>12,17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85332" w14:textId="77777777" w:rsidR="006B3CD1" w:rsidRPr="00653682" w:rsidRDefault="006B3CD1" w:rsidP="006B3CD1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color w:val="000000"/>
                <w:szCs w:val="20"/>
                <w:lang w:eastAsia="pt-BR"/>
              </w:rPr>
              <w:t>1378</w:t>
            </w:r>
          </w:p>
        </w:tc>
      </w:tr>
      <w:tr w:rsidR="006B3CD1" w:rsidRPr="00653682" w14:paraId="4156B572" w14:textId="77777777" w:rsidTr="009E5B87">
        <w:trPr>
          <w:trHeight w:val="300"/>
        </w:trPr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9C0CD" w14:textId="77777777" w:rsidR="006B3CD1" w:rsidRPr="00653682" w:rsidRDefault="006B3CD1" w:rsidP="006B3CD1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CA2F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63996" w14:textId="77777777" w:rsidR="006B3CD1" w:rsidRPr="00653682" w:rsidRDefault="006B3CD1" w:rsidP="006B3CD1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color w:val="000000"/>
                <w:szCs w:val="20"/>
                <w:lang w:eastAsia="pt-BR"/>
              </w:rPr>
              <w:t>3,15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C036A" w14:textId="77777777" w:rsidR="006B3CD1" w:rsidRPr="00653682" w:rsidRDefault="006B3CD1" w:rsidP="006B3CD1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color w:val="000000"/>
                <w:szCs w:val="20"/>
                <w:lang w:eastAsia="pt-BR"/>
              </w:rPr>
              <w:t>14.800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BBDC6" w14:textId="77777777" w:rsidR="006B3CD1" w:rsidRPr="00653682" w:rsidRDefault="006B3CD1" w:rsidP="006B3CD1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LAT05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BF441" w14:textId="77777777" w:rsidR="006B3CD1" w:rsidRPr="00653682" w:rsidRDefault="006B3CD1" w:rsidP="006B3CD1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color w:val="000000"/>
                <w:szCs w:val="20"/>
                <w:lang w:eastAsia="pt-BR"/>
              </w:rPr>
              <w:t>9,18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6123F" w14:textId="77777777" w:rsidR="006B3CD1" w:rsidRPr="00653682" w:rsidRDefault="006B3CD1" w:rsidP="006B3CD1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color w:val="000000"/>
                <w:szCs w:val="20"/>
                <w:lang w:eastAsia="pt-BR"/>
              </w:rPr>
              <w:t>1631</w:t>
            </w:r>
          </w:p>
        </w:tc>
      </w:tr>
      <w:tr w:rsidR="006B3CD1" w:rsidRPr="00653682" w14:paraId="22D7A4B9" w14:textId="77777777" w:rsidTr="009E5B87">
        <w:trPr>
          <w:trHeight w:val="300"/>
        </w:trPr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B9B3D" w14:textId="77777777" w:rsidR="006B3CD1" w:rsidRPr="00653682" w:rsidRDefault="006B3CD1" w:rsidP="006B3CD1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CA3F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F3399" w14:textId="77777777" w:rsidR="006B3CD1" w:rsidRPr="00653682" w:rsidRDefault="006B3CD1" w:rsidP="006B3CD1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color w:val="000000"/>
                <w:szCs w:val="20"/>
                <w:lang w:eastAsia="pt-BR"/>
              </w:rPr>
              <w:t>2,74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B5683" w14:textId="77777777" w:rsidR="006B3CD1" w:rsidRPr="00653682" w:rsidRDefault="006B3CD1" w:rsidP="006B3CD1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color w:val="000000"/>
                <w:szCs w:val="20"/>
                <w:lang w:eastAsia="pt-BR"/>
              </w:rPr>
              <w:t>65.000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2C8F1" w14:textId="77777777" w:rsidR="006B3CD1" w:rsidRPr="00653682" w:rsidRDefault="006B3CD1" w:rsidP="006B3CD1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LAT06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387DD" w14:textId="77777777" w:rsidR="006B3CD1" w:rsidRPr="00653682" w:rsidRDefault="006B3CD1" w:rsidP="006B3CD1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color w:val="000000"/>
                <w:szCs w:val="20"/>
                <w:lang w:eastAsia="pt-BR"/>
              </w:rPr>
              <w:t>6,76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FF99C" w14:textId="77777777" w:rsidR="006B3CD1" w:rsidRPr="00653682" w:rsidRDefault="006B3CD1" w:rsidP="006B3CD1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color w:val="000000"/>
                <w:szCs w:val="20"/>
                <w:lang w:eastAsia="pt-BR"/>
              </w:rPr>
              <w:t>1599</w:t>
            </w:r>
          </w:p>
        </w:tc>
      </w:tr>
    </w:tbl>
    <w:p w14:paraId="45D718E2" w14:textId="77777777" w:rsidR="006B3CD1" w:rsidRDefault="006B3CD1" w:rsidP="006B3CD1">
      <w:pPr>
        <w:jc w:val="center"/>
      </w:pPr>
    </w:p>
    <w:p w14:paraId="67E28179" w14:textId="1383F303" w:rsidR="005A6756" w:rsidRPr="00653682" w:rsidRDefault="005A6756" w:rsidP="005A6756">
      <w:pPr>
        <w:jc w:val="center"/>
        <w:rPr>
          <w:sz w:val="16"/>
          <w:szCs w:val="16"/>
        </w:rPr>
      </w:pPr>
      <w:r w:rsidRPr="00653682">
        <w:rPr>
          <w:color w:val="000000"/>
          <w:sz w:val="16"/>
          <w:szCs w:val="16"/>
        </w:rPr>
        <w:t xml:space="preserve">Figura 3: Curva da relação entre densidade e DAP proposta por </w:t>
      </w:r>
      <w:r w:rsidR="00CA3BE8">
        <w:rPr>
          <w:color w:val="000000"/>
          <w:sz w:val="16"/>
          <w:szCs w:val="16"/>
        </w:rPr>
        <w:t>Jiménez</w:t>
      </w:r>
      <w:r w:rsidRPr="00653682">
        <w:rPr>
          <w:color w:val="000000"/>
          <w:sz w:val="16"/>
          <w:szCs w:val="16"/>
        </w:rPr>
        <w:t xml:space="preserve"> et al. (1985), com dados pretéritos e deste estudo para Costa das Algas</w:t>
      </w:r>
    </w:p>
    <w:p w14:paraId="778DE3F5" w14:textId="77777777" w:rsidR="005A6756" w:rsidRDefault="005A6756" w:rsidP="005A6756">
      <w:pPr>
        <w:jc w:val="center"/>
        <w:rPr>
          <w:color w:val="000000"/>
          <w:sz w:val="16"/>
          <w:szCs w:val="16"/>
        </w:rPr>
      </w:pPr>
      <w:r>
        <w:rPr>
          <w:noProof/>
          <w:lang w:eastAsia="pt-BR"/>
        </w:rPr>
        <w:drawing>
          <wp:inline distT="0" distB="0" distL="0" distR="0" wp14:anchorId="623A58C8" wp14:editId="736CE3E5">
            <wp:extent cx="5420074" cy="3420000"/>
            <wp:effectExtent l="0" t="0" r="0" b="952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0074" cy="342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24EDE">
        <w:rPr>
          <w:color w:val="000000"/>
          <w:sz w:val="16"/>
          <w:szCs w:val="16"/>
        </w:rPr>
        <w:t xml:space="preserve"> </w:t>
      </w:r>
      <w:r>
        <w:rPr>
          <w:color w:val="000000"/>
          <w:sz w:val="16"/>
          <w:szCs w:val="16"/>
        </w:rPr>
        <w:t>*RRDM_CA_F = Dados deste estudo para os manguezais de franja de Costa das Algas. Golder, 2016a_F = Dados pretéritos disponibilizados pela empresa Golder nos manguezais de Franja de Costa das Algas.</w:t>
      </w:r>
    </w:p>
    <w:p w14:paraId="196F2884" w14:textId="77777777" w:rsidR="005A6756" w:rsidRDefault="005A6756" w:rsidP="00A1125B">
      <w:pPr>
        <w:jc w:val="center"/>
      </w:pPr>
    </w:p>
    <w:p w14:paraId="587202D4" w14:textId="77777777" w:rsidR="005A6756" w:rsidRDefault="005A6756">
      <w:pPr>
        <w:spacing w:before="0" w:after="200" w:line="276" w:lineRule="auto"/>
        <w:jc w:val="left"/>
      </w:pPr>
      <w:r>
        <w:br w:type="page"/>
      </w:r>
    </w:p>
    <w:p w14:paraId="28E365AB" w14:textId="0B3F3BE1" w:rsidR="005A6756" w:rsidRPr="00653682" w:rsidRDefault="005A6756" w:rsidP="005A6756">
      <w:pPr>
        <w:jc w:val="center"/>
        <w:rPr>
          <w:sz w:val="16"/>
          <w:szCs w:val="16"/>
        </w:rPr>
      </w:pPr>
      <w:r w:rsidRPr="00653682">
        <w:rPr>
          <w:sz w:val="16"/>
          <w:szCs w:val="16"/>
        </w:rPr>
        <w:lastRenderedPageBreak/>
        <w:t xml:space="preserve">Tabela </w:t>
      </w:r>
      <w:r w:rsidR="0033460E" w:rsidRPr="00653682">
        <w:rPr>
          <w:sz w:val="16"/>
          <w:szCs w:val="16"/>
        </w:rPr>
        <w:t>5</w:t>
      </w:r>
      <w:r w:rsidRPr="00653682">
        <w:rPr>
          <w:sz w:val="16"/>
          <w:szCs w:val="16"/>
        </w:rPr>
        <w:t>: Dados de DAP médio e densidade obtidos neste e</w:t>
      </w:r>
      <w:r w:rsidR="008E32C1" w:rsidRPr="00653682">
        <w:rPr>
          <w:sz w:val="16"/>
          <w:szCs w:val="16"/>
        </w:rPr>
        <w:t>studo e dados pretéritos para o tipo</w:t>
      </w:r>
      <w:r w:rsidRPr="00653682">
        <w:rPr>
          <w:sz w:val="16"/>
          <w:szCs w:val="16"/>
        </w:rPr>
        <w:t xml:space="preserve"> fisiográfico</w:t>
      </w:r>
      <w:r w:rsidR="008E32C1" w:rsidRPr="00653682">
        <w:rPr>
          <w:sz w:val="16"/>
          <w:szCs w:val="16"/>
        </w:rPr>
        <w:t xml:space="preserve"> de franja no </w:t>
      </w:r>
      <w:r w:rsidRPr="00653682">
        <w:rPr>
          <w:sz w:val="16"/>
          <w:szCs w:val="16"/>
        </w:rPr>
        <w:t>estuário de Barra do Riacho. Em Barra do Riacho não foram encontradas características estruturais para o tipo fisiográfico de bacia.</w:t>
      </w:r>
    </w:p>
    <w:tbl>
      <w:tblPr>
        <w:tblW w:w="818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6"/>
        <w:gridCol w:w="1287"/>
        <w:gridCol w:w="1631"/>
        <w:gridCol w:w="921"/>
        <w:gridCol w:w="1276"/>
        <w:gridCol w:w="2073"/>
      </w:tblGrid>
      <w:tr w:rsidR="005A6756" w:rsidRPr="00653682" w14:paraId="045CBB21" w14:textId="77777777" w:rsidTr="00655939">
        <w:trPr>
          <w:trHeight w:val="300"/>
        </w:trPr>
        <w:tc>
          <w:tcPr>
            <w:tcW w:w="81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0251E" w14:textId="77777777" w:rsidR="005A6756" w:rsidRPr="00653682" w:rsidRDefault="005A6756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b/>
                <w:color w:val="000000"/>
                <w:szCs w:val="20"/>
                <w:lang w:eastAsia="pt-BR"/>
              </w:rPr>
              <w:t>BARRA DA RIACHO</w:t>
            </w:r>
          </w:p>
        </w:tc>
      </w:tr>
      <w:tr w:rsidR="005A6756" w:rsidRPr="00653682" w14:paraId="093EBCE8" w14:textId="77777777" w:rsidTr="00653682">
        <w:trPr>
          <w:trHeight w:val="300"/>
        </w:trPr>
        <w:tc>
          <w:tcPr>
            <w:tcW w:w="3914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83A28C" w14:textId="77777777" w:rsidR="005A6756" w:rsidRPr="00653682" w:rsidRDefault="005A6756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DADOS RRDM</w:t>
            </w:r>
          </w:p>
        </w:tc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FFD296" w14:textId="77777777" w:rsidR="005A6756" w:rsidRPr="00653682" w:rsidRDefault="005A6756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DADOS PRETÉRITOS - GOLDER</w:t>
            </w:r>
          </w:p>
        </w:tc>
      </w:tr>
      <w:tr w:rsidR="005A6756" w:rsidRPr="00653682" w14:paraId="04FC6EE6" w14:textId="77777777" w:rsidTr="00653682">
        <w:trPr>
          <w:trHeight w:val="300"/>
        </w:trPr>
        <w:tc>
          <w:tcPr>
            <w:tcW w:w="391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1BFDC" w14:textId="77777777" w:rsidR="005A6756" w:rsidRPr="00653682" w:rsidRDefault="005A6756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 xml:space="preserve">Tipo fisiográfico </w:t>
            </w:r>
          </w:p>
          <w:p w14:paraId="5D8A41DF" w14:textId="77777777" w:rsidR="005A6756" w:rsidRPr="00653682" w:rsidRDefault="005A6756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Franja</w:t>
            </w:r>
          </w:p>
        </w:tc>
        <w:tc>
          <w:tcPr>
            <w:tcW w:w="42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DF7E2" w14:textId="77777777" w:rsidR="005A6756" w:rsidRPr="00653682" w:rsidRDefault="005A6756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 xml:space="preserve">Tipo fisiográfico </w:t>
            </w:r>
          </w:p>
          <w:p w14:paraId="5EEB53D8" w14:textId="77777777" w:rsidR="005A6756" w:rsidRPr="00653682" w:rsidRDefault="005A6756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Franja</w:t>
            </w:r>
          </w:p>
        </w:tc>
      </w:tr>
      <w:tr w:rsidR="005A6756" w:rsidRPr="00653682" w14:paraId="31715307" w14:textId="77777777" w:rsidTr="00653682">
        <w:trPr>
          <w:trHeight w:val="960"/>
        </w:trPr>
        <w:tc>
          <w:tcPr>
            <w:tcW w:w="9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71078" w14:textId="77777777" w:rsidR="005A6756" w:rsidRPr="00653682" w:rsidRDefault="005A6756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Estação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FBE29" w14:textId="77777777" w:rsidR="005A6756" w:rsidRPr="00653682" w:rsidRDefault="005A6756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DAP médio (cm)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EFA52" w14:textId="77777777" w:rsidR="005A6756" w:rsidRPr="00653682" w:rsidRDefault="005A6756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 xml:space="preserve">Densidade </w:t>
            </w:r>
          </w:p>
          <w:p w14:paraId="18C5E3F3" w14:textId="39FBB2FC" w:rsidR="005A6756" w:rsidRPr="00653682" w:rsidRDefault="005A6756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(tr. vivos</w:t>
            </w:r>
            <w:r w:rsidR="002366E6"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 xml:space="preserve"> </w:t>
            </w: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ha</w:t>
            </w:r>
            <w:r w:rsidRPr="00653682">
              <w:rPr>
                <w:rFonts w:eastAsia="Times New Roman"/>
                <w:b/>
                <w:bCs/>
                <w:color w:val="000000"/>
                <w:szCs w:val="20"/>
                <w:vertAlign w:val="superscript"/>
                <w:lang w:eastAsia="pt-BR"/>
              </w:rPr>
              <w:t>-1</w:t>
            </w: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691AE" w14:textId="77777777" w:rsidR="005A6756" w:rsidRPr="00653682" w:rsidRDefault="005A6756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Estação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FA717" w14:textId="77777777" w:rsidR="005A6756" w:rsidRPr="00653682" w:rsidRDefault="005A6756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DAP médio (cm)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9DFF7" w14:textId="77777777" w:rsidR="005A6756" w:rsidRPr="00653682" w:rsidRDefault="005A6756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 xml:space="preserve">Densidade </w:t>
            </w:r>
          </w:p>
          <w:p w14:paraId="0021F2EE" w14:textId="2334FC69" w:rsidR="005A6756" w:rsidRPr="00653682" w:rsidRDefault="005A6756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(tr. vivos</w:t>
            </w:r>
            <w:r w:rsidR="002366E6"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 xml:space="preserve"> </w:t>
            </w: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ha</w:t>
            </w:r>
            <w:r w:rsidRPr="00653682">
              <w:rPr>
                <w:rFonts w:eastAsia="Times New Roman"/>
                <w:b/>
                <w:bCs/>
                <w:color w:val="000000"/>
                <w:szCs w:val="20"/>
                <w:vertAlign w:val="superscript"/>
                <w:lang w:eastAsia="pt-BR"/>
              </w:rPr>
              <w:t>-1</w:t>
            </w: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)</w:t>
            </w:r>
          </w:p>
        </w:tc>
      </w:tr>
      <w:tr w:rsidR="005A6756" w:rsidRPr="00653682" w14:paraId="77304AD2" w14:textId="77777777" w:rsidTr="00653682">
        <w:trPr>
          <w:trHeight w:val="300"/>
        </w:trPr>
        <w:tc>
          <w:tcPr>
            <w:tcW w:w="9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B00B8" w14:textId="77777777" w:rsidR="005A6756" w:rsidRPr="00653682" w:rsidRDefault="005A6756" w:rsidP="00655939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BR1aFD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A77E83" w14:textId="77777777" w:rsidR="005A6756" w:rsidRPr="00653682" w:rsidRDefault="005A6756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color w:val="000000"/>
                <w:szCs w:val="20"/>
                <w:lang w:eastAsia="pt-BR"/>
              </w:rPr>
              <w:t>5,24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D6877" w14:textId="77777777" w:rsidR="005A6756" w:rsidRPr="00653682" w:rsidRDefault="005A6756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color w:val="000000"/>
                <w:szCs w:val="20"/>
                <w:lang w:eastAsia="pt-BR"/>
              </w:rPr>
              <w:t>7.333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D8742" w14:textId="77777777" w:rsidR="005A6756" w:rsidRPr="00653682" w:rsidRDefault="005A6756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653682">
              <w:rPr>
                <w:rFonts w:eastAsia="Times New Roman"/>
                <w:b/>
                <w:bCs/>
                <w:szCs w:val="20"/>
                <w:lang w:eastAsia="pt-BR"/>
              </w:rPr>
              <w:t>BR1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AA346" w14:textId="77777777" w:rsidR="005A6756" w:rsidRPr="00653682" w:rsidRDefault="005A6756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color w:val="000000"/>
                <w:szCs w:val="20"/>
                <w:lang w:eastAsia="pt-BR"/>
              </w:rPr>
              <w:t>8,66</w:t>
            </w: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6AC64" w14:textId="77777777" w:rsidR="005A6756" w:rsidRPr="00653682" w:rsidRDefault="005A6756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color w:val="000000"/>
                <w:szCs w:val="20"/>
                <w:lang w:eastAsia="pt-BR"/>
              </w:rPr>
              <w:t>4286</w:t>
            </w:r>
          </w:p>
        </w:tc>
      </w:tr>
      <w:tr w:rsidR="005A6756" w:rsidRPr="00653682" w14:paraId="46C1FD78" w14:textId="77777777" w:rsidTr="00653682">
        <w:trPr>
          <w:trHeight w:val="300"/>
        </w:trPr>
        <w:tc>
          <w:tcPr>
            <w:tcW w:w="9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359F8" w14:textId="77777777" w:rsidR="005A6756" w:rsidRPr="00653682" w:rsidRDefault="005A6756" w:rsidP="00655939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BR1bFD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F465B" w14:textId="77777777" w:rsidR="005A6756" w:rsidRPr="00653682" w:rsidRDefault="005A6756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color w:val="000000"/>
                <w:szCs w:val="20"/>
                <w:lang w:eastAsia="pt-BR"/>
              </w:rPr>
              <w:t>6,53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ABA91" w14:textId="77777777" w:rsidR="005A6756" w:rsidRPr="00653682" w:rsidRDefault="005A6756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color w:val="000000"/>
                <w:szCs w:val="20"/>
                <w:lang w:eastAsia="pt-BR"/>
              </w:rPr>
              <w:t>4.667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43EA4" w14:textId="77777777" w:rsidR="005A6756" w:rsidRPr="00653682" w:rsidRDefault="005A6756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BR2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3FDFC" w14:textId="77777777" w:rsidR="005A6756" w:rsidRPr="00653682" w:rsidRDefault="005A6756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color w:val="000000"/>
                <w:szCs w:val="20"/>
                <w:lang w:eastAsia="pt-BR"/>
              </w:rPr>
              <w:t>7,61</w:t>
            </w: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36F4E" w14:textId="77777777" w:rsidR="005A6756" w:rsidRPr="00653682" w:rsidRDefault="005A6756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color w:val="000000"/>
                <w:szCs w:val="20"/>
                <w:lang w:eastAsia="pt-BR"/>
              </w:rPr>
              <w:t>6154</w:t>
            </w:r>
          </w:p>
        </w:tc>
      </w:tr>
      <w:tr w:rsidR="005A6756" w:rsidRPr="00653682" w14:paraId="25FC626C" w14:textId="77777777" w:rsidTr="00653682">
        <w:trPr>
          <w:trHeight w:val="300"/>
        </w:trPr>
        <w:tc>
          <w:tcPr>
            <w:tcW w:w="9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5C148" w14:textId="77777777" w:rsidR="005A6756" w:rsidRPr="00653682" w:rsidRDefault="005A6756" w:rsidP="00655939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BR1cFD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74B516" w14:textId="77777777" w:rsidR="005A6756" w:rsidRPr="00653682" w:rsidRDefault="005A6756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color w:val="000000"/>
                <w:szCs w:val="20"/>
                <w:lang w:eastAsia="pt-BR"/>
              </w:rPr>
              <w:t>7,23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3BCE0" w14:textId="77777777" w:rsidR="005A6756" w:rsidRPr="00653682" w:rsidRDefault="005A6756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color w:val="000000"/>
                <w:szCs w:val="20"/>
                <w:lang w:eastAsia="pt-BR"/>
              </w:rPr>
              <w:t>5.333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1937A" w14:textId="77777777" w:rsidR="005A6756" w:rsidRPr="00653682" w:rsidRDefault="005A6756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BR3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36857" w14:textId="77777777" w:rsidR="005A6756" w:rsidRPr="00653682" w:rsidRDefault="005A6756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color w:val="000000"/>
                <w:szCs w:val="20"/>
                <w:lang w:eastAsia="pt-BR"/>
              </w:rPr>
              <w:t>7,24</w:t>
            </w: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6B437" w14:textId="77777777" w:rsidR="005A6756" w:rsidRPr="00653682" w:rsidRDefault="005A6756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color w:val="000000"/>
                <w:szCs w:val="20"/>
                <w:lang w:eastAsia="pt-BR"/>
              </w:rPr>
              <w:t>5030</w:t>
            </w:r>
          </w:p>
        </w:tc>
      </w:tr>
      <w:tr w:rsidR="005A6756" w:rsidRPr="00653682" w14:paraId="071A26B4" w14:textId="77777777" w:rsidTr="00653682">
        <w:trPr>
          <w:trHeight w:val="300"/>
        </w:trPr>
        <w:tc>
          <w:tcPr>
            <w:tcW w:w="9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884CD" w14:textId="77777777" w:rsidR="005A6756" w:rsidRPr="00653682" w:rsidRDefault="005A6756" w:rsidP="00655939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BR2aFD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EB95D3" w14:textId="77777777" w:rsidR="005A6756" w:rsidRPr="00653682" w:rsidRDefault="005A6756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color w:val="000000"/>
                <w:szCs w:val="20"/>
                <w:lang w:eastAsia="pt-BR"/>
              </w:rPr>
              <w:t>4,84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F81F6" w14:textId="77777777" w:rsidR="005A6756" w:rsidRPr="00653682" w:rsidRDefault="005A6756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color w:val="000000"/>
                <w:szCs w:val="20"/>
                <w:lang w:eastAsia="pt-BR"/>
              </w:rPr>
              <w:t>8.636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9B10F" w14:textId="77777777" w:rsidR="005A6756" w:rsidRPr="00653682" w:rsidRDefault="005A6756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BR4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A3523" w14:textId="77777777" w:rsidR="005A6756" w:rsidRPr="00653682" w:rsidRDefault="005A6756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color w:val="000000"/>
                <w:szCs w:val="20"/>
                <w:lang w:eastAsia="pt-BR"/>
              </w:rPr>
              <w:t>7,05</w:t>
            </w: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54B65" w14:textId="77777777" w:rsidR="005A6756" w:rsidRPr="00653682" w:rsidRDefault="005A6756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color w:val="000000"/>
                <w:szCs w:val="20"/>
                <w:lang w:eastAsia="pt-BR"/>
              </w:rPr>
              <w:t>9545</w:t>
            </w:r>
          </w:p>
        </w:tc>
      </w:tr>
      <w:tr w:rsidR="005A6756" w:rsidRPr="00653682" w14:paraId="10703EF1" w14:textId="77777777" w:rsidTr="00653682">
        <w:trPr>
          <w:trHeight w:val="300"/>
        </w:trPr>
        <w:tc>
          <w:tcPr>
            <w:tcW w:w="9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B8609" w14:textId="77777777" w:rsidR="005A6756" w:rsidRPr="00653682" w:rsidRDefault="005A6756" w:rsidP="00655939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BR2bFD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61B50E" w14:textId="77777777" w:rsidR="005A6756" w:rsidRPr="00653682" w:rsidRDefault="005A6756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color w:val="000000"/>
                <w:szCs w:val="20"/>
                <w:lang w:eastAsia="pt-BR"/>
              </w:rPr>
              <w:t>6,07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B8CE3" w14:textId="77777777" w:rsidR="005A6756" w:rsidRPr="00653682" w:rsidRDefault="005A6756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color w:val="000000"/>
                <w:szCs w:val="20"/>
                <w:lang w:eastAsia="pt-BR"/>
              </w:rPr>
              <w:t>10.606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8C026" w14:textId="77777777" w:rsidR="005A6756" w:rsidRPr="00653682" w:rsidRDefault="005A6756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BR5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049EC" w14:textId="77777777" w:rsidR="005A6756" w:rsidRPr="00653682" w:rsidRDefault="005A6756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color w:val="000000"/>
                <w:szCs w:val="20"/>
                <w:lang w:eastAsia="pt-BR"/>
              </w:rPr>
              <w:t>3,8</w:t>
            </w: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0AD96" w14:textId="77777777" w:rsidR="005A6756" w:rsidRPr="00653682" w:rsidRDefault="005A6756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color w:val="000000"/>
                <w:szCs w:val="20"/>
                <w:lang w:eastAsia="pt-BR"/>
              </w:rPr>
              <w:t>15051</w:t>
            </w:r>
          </w:p>
        </w:tc>
      </w:tr>
      <w:tr w:rsidR="005A6756" w:rsidRPr="00653682" w14:paraId="10EC37CF" w14:textId="77777777" w:rsidTr="00653682">
        <w:trPr>
          <w:gridAfter w:val="3"/>
          <w:wAfter w:w="4270" w:type="dxa"/>
          <w:trHeight w:val="300"/>
        </w:trPr>
        <w:tc>
          <w:tcPr>
            <w:tcW w:w="9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B6929" w14:textId="77777777" w:rsidR="005A6756" w:rsidRPr="00653682" w:rsidRDefault="005A6756" w:rsidP="00655939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BR2cFD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6E19EB" w14:textId="77777777" w:rsidR="005A6756" w:rsidRPr="00653682" w:rsidRDefault="005A6756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color w:val="000000"/>
                <w:szCs w:val="20"/>
                <w:lang w:eastAsia="pt-BR"/>
              </w:rPr>
              <w:t>5,58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525E9" w14:textId="77777777" w:rsidR="005A6756" w:rsidRPr="00653682" w:rsidRDefault="005A6756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color w:val="000000"/>
                <w:szCs w:val="20"/>
                <w:lang w:eastAsia="pt-BR"/>
              </w:rPr>
              <w:t>8.788</w:t>
            </w:r>
          </w:p>
        </w:tc>
      </w:tr>
      <w:tr w:rsidR="005A6756" w:rsidRPr="00653682" w14:paraId="55AAF15F" w14:textId="77777777" w:rsidTr="00653682">
        <w:trPr>
          <w:gridAfter w:val="3"/>
          <w:wAfter w:w="4270" w:type="dxa"/>
          <w:trHeight w:val="300"/>
        </w:trPr>
        <w:tc>
          <w:tcPr>
            <w:tcW w:w="9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5C3B5" w14:textId="77777777" w:rsidR="005A6756" w:rsidRPr="00653682" w:rsidRDefault="005A6756" w:rsidP="00655939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BR3aFD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D1E9D8" w14:textId="77777777" w:rsidR="005A6756" w:rsidRPr="00653682" w:rsidRDefault="005A6756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color w:val="000000"/>
                <w:szCs w:val="20"/>
                <w:lang w:eastAsia="pt-BR"/>
              </w:rPr>
              <w:t>4,45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4DD50" w14:textId="77777777" w:rsidR="005A6756" w:rsidRPr="00653682" w:rsidRDefault="005A6756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color w:val="000000"/>
                <w:szCs w:val="20"/>
                <w:lang w:eastAsia="pt-BR"/>
              </w:rPr>
              <w:t>17.500</w:t>
            </w:r>
          </w:p>
        </w:tc>
      </w:tr>
      <w:tr w:rsidR="005A6756" w:rsidRPr="00653682" w14:paraId="1FF760EB" w14:textId="77777777" w:rsidTr="00653682">
        <w:trPr>
          <w:gridAfter w:val="3"/>
          <w:wAfter w:w="4270" w:type="dxa"/>
          <w:trHeight w:val="300"/>
        </w:trPr>
        <w:tc>
          <w:tcPr>
            <w:tcW w:w="9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AA2E8" w14:textId="77777777" w:rsidR="005A6756" w:rsidRPr="00653682" w:rsidRDefault="005A6756" w:rsidP="00655939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BR3bFD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85401" w14:textId="77777777" w:rsidR="005A6756" w:rsidRPr="00653682" w:rsidRDefault="005A6756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color w:val="000000"/>
                <w:szCs w:val="20"/>
                <w:lang w:eastAsia="pt-BR"/>
              </w:rPr>
              <w:t>4,38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B8D45" w14:textId="77777777" w:rsidR="005A6756" w:rsidRPr="00653682" w:rsidRDefault="005A6756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color w:val="000000"/>
                <w:szCs w:val="20"/>
                <w:lang w:eastAsia="pt-BR"/>
              </w:rPr>
              <w:t>14.583</w:t>
            </w:r>
          </w:p>
        </w:tc>
      </w:tr>
      <w:tr w:rsidR="005A6756" w:rsidRPr="00653682" w14:paraId="1A8C08C6" w14:textId="77777777" w:rsidTr="00653682">
        <w:trPr>
          <w:gridAfter w:val="3"/>
          <w:wAfter w:w="4270" w:type="dxa"/>
          <w:trHeight w:val="300"/>
        </w:trPr>
        <w:tc>
          <w:tcPr>
            <w:tcW w:w="9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DCA78" w14:textId="77777777" w:rsidR="005A6756" w:rsidRPr="00653682" w:rsidRDefault="005A6756" w:rsidP="00655939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BR3cFD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D5926" w14:textId="77777777" w:rsidR="005A6756" w:rsidRPr="00653682" w:rsidRDefault="005A6756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color w:val="000000"/>
                <w:szCs w:val="20"/>
                <w:lang w:eastAsia="pt-BR"/>
              </w:rPr>
              <w:t>6,12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1F4DF" w14:textId="77777777" w:rsidR="005A6756" w:rsidRPr="00653682" w:rsidRDefault="005A6756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color w:val="000000"/>
                <w:szCs w:val="20"/>
                <w:lang w:eastAsia="pt-BR"/>
              </w:rPr>
              <w:t>13.333</w:t>
            </w:r>
          </w:p>
        </w:tc>
      </w:tr>
    </w:tbl>
    <w:p w14:paraId="09394DC7" w14:textId="77777777" w:rsidR="006926FC" w:rsidRDefault="006926FC" w:rsidP="006926FC">
      <w:pPr>
        <w:jc w:val="center"/>
        <w:rPr>
          <w:color w:val="000000"/>
          <w:szCs w:val="20"/>
        </w:rPr>
      </w:pPr>
    </w:p>
    <w:p w14:paraId="76698775" w14:textId="6E20933D" w:rsidR="006926FC" w:rsidRPr="00653682" w:rsidRDefault="006926FC" w:rsidP="006926FC">
      <w:pPr>
        <w:jc w:val="center"/>
        <w:rPr>
          <w:sz w:val="16"/>
          <w:szCs w:val="16"/>
        </w:rPr>
      </w:pPr>
      <w:r w:rsidRPr="00653682">
        <w:rPr>
          <w:color w:val="000000"/>
          <w:sz w:val="16"/>
          <w:szCs w:val="16"/>
        </w:rPr>
        <w:t xml:space="preserve">Figura 4: Curva da relação entre densidade e DAP proposta por </w:t>
      </w:r>
      <w:r w:rsidR="00CA3BE8">
        <w:rPr>
          <w:color w:val="000000"/>
          <w:sz w:val="16"/>
          <w:szCs w:val="16"/>
        </w:rPr>
        <w:t>Jiménez</w:t>
      </w:r>
      <w:r w:rsidRPr="00653682">
        <w:rPr>
          <w:color w:val="000000"/>
          <w:sz w:val="16"/>
          <w:szCs w:val="16"/>
        </w:rPr>
        <w:t xml:space="preserve"> et al. (1985), com dados pretéritos e deste estudo para Barra do Riacho</w:t>
      </w:r>
    </w:p>
    <w:p w14:paraId="497E8E3C" w14:textId="77777777" w:rsidR="006926FC" w:rsidRDefault="006926FC" w:rsidP="006926FC">
      <w:r>
        <w:rPr>
          <w:noProof/>
          <w:lang w:eastAsia="pt-BR"/>
        </w:rPr>
        <w:drawing>
          <wp:inline distT="0" distB="0" distL="0" distR="0" wp14:anchorId="336FAFF8" wp14:editId="5EBE8699">
            <wp:extent cx="5343897" cy="3371933"/>
            <wp:effectExtent l="0" t="0" r="9525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8758" cy="337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7238205" w14:textId="77777777" w:rsidR="006926FC" w:rsidRDefault="006926FC" w:rsidP="006926FC">
      <w:pPr>
        <w:pStyle w:val="NormalWeb"/>
        <w:spacing w:before="160" w:beforeAutospacing="0" w:after="160" w:afterAutospacing="0"/>
        <w:jc w:val="center"/>
      </w:pPr>
      <w:r>
        <w:rPr>
          <w:rFonts w:ascii="Arial" w:hAnsi="Arial" w:cs="Arial"/>
          <w:color w:val="000000"/>
          <w:sz w:val="16"/>
          <w:szCs w:val="16"/>
        </w:rPr>
        <w:t>*RRDM_BR_F = Dados deste estudo para os manguezais de franja de Barra do Riacho. Golder, 2016a_F = Dados pretéritos disponibilizados pela empresa Golder nos manguezais de Franja de Barra do Riacho.</w:t>
      </w:r>
    </w:p>
    <w:p w14:paraId="483FB4B6" w14:textId="77777777" w:rsidR="005A6756" w:rsidRDefault="005A6756" w:rsidP="005A6756">
      <w:pPr>
        <w:spacing w:before="0" w:after="200" w:line="276" w:lineRule="auto"/>
        <w:jc w:val="left"/>
      </w:pPr>
      <w:r>
        <w:br w:type="page"/>
      </w:r>
    </w:p>
    <w:p w14:paraId="79F3EEEF" w14:textId="1E70E5F5" w:rsidR="005A6756" w:rsidRDefault="005A6756" w:rsidP="00653682">
      <w:pPr>
        <w:spacing w:before="0" w:after="0"/>
        <w:jc w:val="center"/>
        <w:rPr>
          <w:sz w:val="16"/>
          <w:szCs w:val="16"/>
        </w:rPr>
      </w:pPr>
      <w:r w:rsidRPr="00653682">
        <w:rPr>
          <w:sz w:val="16"/>
          <w:szCs w:val="16"/>
        </w:rPr>
        <w:lastRenderedPageBreak/>
        <w:t xml:space="preserve">Tabela </w:t>
      </w:r>
      <w:r w:rsidR="0033460E" w:rsidRPr="00653682">
        <w:rPr>
          <w:sz w:val="16"/>
          <w:szCs w:val="16"/>
        </w:rPr>
        <w:t>6</w:t>
      </w:r>
      <w:r w:rsidRPr="00653682">
        <w:rPr>
          <w:sz w:val="16"/>
          <w:szCs w:val="16"/>
        </w:rPr>
        <w:t xml:space="preserve">: Dados de DAP médio e densidade obtidos neste estudo para </w:t>
      </w:r>
      <w:r w:rsidR="008E32C1" w:rsidRPr="00653682">
        <w:rPr>
          <w:sz w:val="16"/>
          <w:szCs w:val="16"/>
        </w:rPr>
        <w:t xml:space="preserve">a espécie </w:t>
      </w:r>
      <w:r w:rsidR="008E32C1" w:rsidRPr="00653682">
        <w:rPr>
          <w:rFonts w:eastAsia="Times New Roman"/>
          <w:i/>
          <w:iCs/>
          <w:color w:val="000000"/>
          <w:sz w:val="16"/>
          <w:szCs w:val="16"/>
          <w:lang w:eastAsia="pt-BR"/>
        </w:rPr>
        <w:t xml:space="preserve">Talipariti pernanbucense no </w:t>
      </w:r>
      <w:r w:rsidRPr="00653682">
        <w:rPr>
          <w:sz w:val="16"/>
          <w:szCs w:val="16"/>
        </w:rPr>
        <w:t>estuário do Rio Doce. No Rio Doce não foram encontradas características estruturais pa</w:t>
      </w:r>
      <w:r w:rsidR="000E3393" w:rsidRPr="00653682">
        <w:rPr>
          <w:sz w:val="16"/>
          <w:szCs w:val="16"/>
        </w:rPr>
        <w:t xml:space="preserve">ra o tipo fisiográfico de bacia. Não foram encontrados dados pretéritos ao rompimento da barragem de Fundão para a estrutura de </w:t>
      </w:r>
      <w:r w:rsidR="000E3393" w:rsidRPr="00653682">
        <w:rPr>
          <w:rFonts w:eastAsia="Times New Roman"/>
          <w:i/>
          <w:iCs/>
          <w:color w:val="000000"/>
          <w:sz w:val="16"/>
          <w:szCs w:val="16"/>
          <w:lang w:eastAsia="pt-BR"/>
        </w:rPr>
        <w:t xml:space="preserve">Talipariti pernanbucense </w:t>
      </w:r>
      <w:r w:rsidR="000E3393" w:rsidRPr="00653682">
        <w:rPr>
          <w:rFonts w:eastAsia="Times New Roman"/>
          <w:iCs/>
          <w:color w:val="000000"/>
          <w:sz w:val="16"/>
          <w:szCs w:val="16"/>
          <w:lang w:eastAsia="pt-BR"/>
        </w:rPr>
        <w:t>no Rio Doce.</w:t>
      </w:r>
    </w:p>
    <w:p w14:paraId="6C32B088" w14:textId="77777777" w:rsidR="00653682" w:rsidRPr="00653682" w:rsidRDefault="00653682" w:rsidP="00653682">
      <w:pPr>
        <w:spacing w:before="0" w:after="0"/>
        <w:jc w:val="center"/>
        <w:rPr>
          <w:sz w:val="16"/>
          <w:szCs w:val="16"/>
        </w:rPr>
      </w:pPr>
    </w:p>
    <w:tbl>
      <w:tblPr>
        <w:tblW w:w="542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9"/>
        <w:gridCol w:w="1796"/>
        <w:gridCol w:w="2686"/>
      </w:tblGrid>
      <w:tr w:rsidR="005A6756" w:rsidRPr="00653682" w14:paraId="221D3F89" w14:textId="77777777" w:rsidTr="002366E6">
        <w:trPr>
          <w:trHeight w:val="300"/>
          <w:jc w:val="center"/>
        </w:trPr>
        <w:tc>
          <w:tcPr>
            <w:tcW w:w="5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23A24" w14:textId="77777777" w:rsidR="005A6756" w:rsidRPr="00653682" w:rsidRDefault="005A6756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b/>
                <w:color w:val="000000"/>
                <w:szCs w:val="20"/>
                <w:lang w:eastAsia="pt-BR"/>
              </w:rPr>
              <w:t>RIO DOCE</w:t>
            </w:r>
          </w:p>
        </w:tc>
      </w:tr>
      <w:tr w:rsidR="005A6756" w:rsidRPr="00653682" w14:paraId="4A1B9DC0" w14:textId="77777777" w:rsidTr="002366E6">
        <w:trPr>
          <w:trHeight w:val="300"/>
          <w:jc w:val="center"/>
        </w:trPr>
        <w:tc>
          <w:tcPr>
            <w:tcW w:w="5421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B370C" w14:textId="77777777" w:rsidR="005A6756" w:rsidRPr="00653682" w:rsidRDefault="005A6756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DADOS RRDM</w:t>
            </w:r>
          </w:p>
        </w:tc>
      </w:tr>
      <w:tr w:rsidR="005A6756" w:rsidRPr="00653682" w14:paraId="2143AF20" w14:textId="77777777" w:rsidTr="002366E6">
        <w:trPr>
          <w:trHeight w:val="765"/>
          <w:jc w:val="center"/>
        </w:trPr>
        <w:tc>
          <w:tcPr>
            <w:tcW w:w="939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9D046" w14:textId="77777777" w:rsidR="005A6756" w:rsidRPr="00653682" w:rsidRDefault="005A6756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Estação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7BB5D" w14:textId="77777777" w:rsidR="005A6756" w:rsidRPr="00653682" w:rsidRDefault="005A6756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DAP médio (cm)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49B9F86" w14:textId="7789C70A" w:rsidR="005A6756" w:rsidRPr="00653682" w:rsidRDefault="005A6756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Densidade (tr. vivos</w:t>
            </w:r>
            <w:r w:rsidR="002366E6"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 xml:space="preserve"> </w:t>
            </w: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ha</w:t>
            </w:r>
            <w:r w:rsidRPr="00653682">
              <w:rPr>
                <w:rFonts w:eastAsia="Times New Roman"/>
                <w:b/>
                <w:bCs/>
                <w:color w:val="000000"/>
                <w:szCs w:val="20"/>
                <w:vertAlign w:val="superscript"/>
                <w:lang w:eastAsia="pt-BR"/>
              </w:rPr>
              <w:t>-1</w:t>
            </w: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)</w:t>
            </w:r>
          </w:p>
        </w:tc>
      </w:tr>
      <w:tr w:rsidR="005A6756" w:rsidRPr="00653682" w14:paraId="1C09D379" w14:textId="77777777" w:rsidTr="002366E6">
        <w:trPr>
          <w:trHeight w:val="300"/>
          <w:jc w:val="center"/>
        </w:trPr>
        <w:tc>
          <w:tcPr>
            <w:tcW w:w="939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21121" w14:textId="77777777" w:rsidR="005A6756" w:rsidRPr="00653682" w:rsidRDefault="005A6756" w:rsidP="00655939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RD1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77E2CD" w14:textId="77777777" w:rsidR="005A6756" w:rsidRPr="00653682" w:rsidRDefault="005A6756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color w:val="000000"/>
                <w:szCs w:val="20"/>
                <w:lang w:eastAsia="pt-BR"/>
              </w:rPr>
              <w:t>1,49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494B7" w14:textId="77777777" w:rsidR="005A6756" w:rsidRPr="00653682" w:rsidRDefault="005A6756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color w:val="000000"/>
                <w:szCs w:val="20"/>
                <w:lang w:eastAsia="pt-BR"/>
              </w:rPr>
              <w:t>50.000</w:t>
            </w:r>
          </w:p>
        </w:tc>
      </w:tr>
      <w:tr w:rsidR="005A6756" w:rsidRPr="00653682" w14:paraId="7C76E3F8" w14:textId="77777777" w:rsidTr="002366E6">
        <w:trPr>
          <w:trHeight w:val="300"/>
          <w:jc w:val="center"/>
        </w:trPr>
        <w:tc>
          <w:tcPr>
            <w:tcW w:w="939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29C21" w14:textId="77777777" w:rsidR="005A6756" w:rsidRPr="00653682" w:rsidRDefault="005A6756" w:rsidP="00655939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RD2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2C804B" w14:textId="77777777" w:rsidR="005A6756" w:rsidRPr="00653682" w:rsidRDefault="005A6756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color w:val="000000"/>
                <w:szCs w:val="20"/>
                <w:lang w:eastAsia="pt-BR"/>
              </w:rPr>
              <w:t>1,46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2A313" w14:textId="77777777" w:rsidR="005A6756" w:rsidRPr="00653682" w:rsidRDefault="005A6756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color w:val="000000"/>
                <w:szCs w:val="20"/>
                <w:lang w:eastAsia="pt-BR"/>
              </w:rPr>
              <w:t>28.571</w:t>
            </w:r>
          </w:p>
        </w:tc>
      </w:tr>
      <w:tr w:rsidR="005A6756" w:rsidRPr="00653682" w14:paraId="6C1D1729" w14:textId="77777777" w:rsidTr="002366E6">
        <w:trPr>
          <w:trHeight w:val="300"/>
          <w:jc w:val="center"/>
        </w:trPr>
        <w:tc>
          <w:tcPr>
            <w:tcW w:w="939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499A6" w14:textId="77777777" w:rsidR="005A6756" w:rsidRPr="00653682" w:rsidRDefault="005A6756" w:rsidP="00655939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RD3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577F8C" w14:textId="77777777" w:rsidR="005A6756" w:rsidRPr="00653682" w:rsidRDefault="005A6756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color w:val="000000"/>
                <w:szCs w:val="20"/>
                <w:lang w:eastAsia="pt-BR"/>
              </w:rPr>
              <w:t>1,74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4FCA5" w14:textId="77777777" w:rsidR="005A6756" w:rsidRPr="00653682" w:rsidRDefault="005A6756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653682">
              <w:rPr>
                <w:rFonts w:eastAsia="Times New Roman"/>
                <w:color w:val="000000"/>
                <w:szCs w:val="20"/>
                <w:lang w:eastAsia="pt-BR"/>
              </w:rPr>
              <w:t>34.286</w:t>
            </w:r>
          </w:p>
        </w:tc>
      </w:tr>
    </w:tbl>
    <w:p w14:paraId="330E7C34" w14:textId="77777777" w:rsidR="005A6756" w:rsidRDefault="005A6756" w:rsidP="005A6756">
      <w:pPr>
        <w:jc w:val="center"/>
      </w:pPr>
    </w:p>
    <w:p w14:paraId="4DBF978E" w14:textId="6C4D83E4" w:rsidR="000E3393" w:rsidRPr="00653682" w:rsidRDefault="000E3393" w:rsidP="000E3393">
      <w:pPr>
        <w:jc w:val="center"/>
        <w:rPr>
          <w:sz w:val="16"/>
          <w:szCs w:val="16"/>
        </w:rPr>
      </w:pPr>
      <w:r w:rsidRPr="00653682">
        <w:rPr>
          <w:color w:val="000000"/>
          <w:sz w:val="16"/>
          <w:szCs w:val="16"/>
        </w:rPr>
        <w:t xml:space="preserve">Figura 5: Curva da relação entre densidade e DAP proposta por </w:t>
      </w:r>
      <w:r w:rsidR="00CA3BE8">
        <w:rPr>
          <w:color w:val="000000"/>
          <w:sz w:val="16"/>
          <w:szCs w:val="16"/>
        </w:rPr>
        <w:t>Jiménez</w:t>
      </w:r>
      <w:r w:rsidRPr="00653682">
        <w:rPr>
          <w:color w:val="000000"/>
          <w:sz w:val="16"/>
          <w:szCs w:val="16"/>
        </w:rPr>
        <w:t xml:space="preserve"> </w:t>
      </w:r>
      <w:r w:rsidRPr="00653682">
        <w:rPr>
          <w:i/>
          <w:iCs/>
          <w:color w:val="000000"/>
          <w:sz w:val="16"/>
          <w:szCs w:val="16"/>
        </w:rPr>
        <w:t>et al.</w:t>
      </w:r>
      <w:r w:rsidRPr="00653682">
        <w:rPr>
          <w:color w:val="000000"/>
          <w:sz w:val="16"/>
          <w:szCs w:val="16"/>
        </w:rPr>
        <w:t xml:space="preserve"> (1985), com dados pretéritos e deste estudo para Rio Doce</w:t>
      </w:r>
    </w:p>
    <w:p w14:paraId="4A25F30F" w14:textId="77777777" w:rsidR="000E3393" w:rsidRDefault="000E3393" w:rsidP="000E3393">
      <w:pPr>
        <w:jc w:val="center"/>
      </w:pPr>
      <w:r>
        <w:rPr>
          <w:noProof/>
          <w:lang w:eastAsia="pt-BR"/>
        </w:rPr>
        <w:drawing>
          <wp:inline distT="0" distB="0" distL="0" distR="0" wp14:anchorId="4E3E7CB0" wp14:editId="4E42555C">
            <wp:extent cx="5420074" cy="3420000"/>
            <wp:effectExtent l="0" t="0" r="0" b="9525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0074" cy="342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CEA6370" w14:textId="77777777" w:rsidR="000E3393" w:rsidRDefault="000E3393" w:rsidP="000E3393">
      <w:pPr>
        <w:jc w:val="center"/>
      </w:pPr>
      <w:r>
        <w:rPr>
          <w:color w:val="000000"/>
          <w:sz w:val="16"/>
          <w:szCs w:val="16"/>
        </w:rPr>
        <w:t xml:space="preserve">*RRDM_RD = Dados deste estudo para os indivíduos de </w:t>
      </w:r>
      <w:r>
        <w:rPr>
          <w:i/>
          <w:iCs/>
          <w:color w:val="000000"/>
          <w:sz w:val="16"/>
          <w:szCs w:val="16"/>
        </w:rPr>
        <w:t>T. pernambucense</w:t>
      </w:r>
      <w:r>
        <w:rPr>
          <w:color w:val="000000"/>
          <w:sz w:val="16"/>
          <w:szCs w:val="16"/>
        </w:rPr>
        <w:t xml:space="preserve"> nas parcelas da localidade de Rio Doce.</w:t>
      </w:r>
    </w:p>
    <w:p w14:paraId="36F58320" w14:textId="77777777" w:rsidR="00FA72DD" w:rsidRDefault="00FA72DD" w:rsidP="00A1125B">
      <w:pPr>
        <w:jc w:val="center"/>
      </w:pPr>
    </w:p>
    <w:p w14:paraId="03B42863" w14:textId="77777777" w:rsidR="000E3393" w:rsidRDefault="000E3393" w:rsidP="00A1125B">
      <w:pPr>
        <w:jc w:val="center"/>
      </w:pPr>
    </w:p>
    <w:p w14:paraId="317E1590" w14:textId="77777777" w:rsidR="000E3393" w:rsidRDefault="000E3393">
      <w:pPr>
        <w:spacing w:before="0" w:after="200" w:line="276" w:lineRule="auto"/>
        <w:jc w:val="left"/>
      </w:pPr>
      <w:r>
        <w:br w:type="page"/>
      </w:r>
    </w:p>
    <w:p w14:paraId="4D0E069C" w14:textId="3E3E50A6" w:rsidR="009E5B87" w:rsidRPr="00CA3BE8" w:rsidRDefault="007A64F5" w:rsidP="00360DD3">
      <w:pPr>
        <w:spacing w:before="0" w:after="0"/>
        <w:jc w:val="center"/>
        <w:rPr>
          <w:sz w:val="16"/>
          <w:szCs w:val="16"/>
        </w:rPr>
      </w:pPr>
      <w:r w:rsidRPr="00CA3BE8">
        <w:rPr>
          <w:sz w:val="16"/>
          <w:szCs w:val="16"/>
        </w:rPr>
        <w:lastRenderedPageBreak/>
        <w:t xml:space="preserve">Tabela </w:t>
      </w:r>
      <w:r w:rsidR="0033460E" w:rsidRPr="00CA3BE8">
        <w:rPr>
          <w:sz w:val="16"/>
          <w:szCs w:val="16"/>
        </w:rPr>
        <w:t>7</w:t>
      </w:r>
      <w:r w:rsidR="007D6503" w:rsidRPr="00CA3BE8">
        <w:rPr>
          <w:sz w:val="16"/>
          <w:szCs w:val="16"/>
        </w:rPr>
        <w:t>: Dados de DAP médio e densidade obtidos neste estudo e dados pretéritos para os tipos fisiográficos de franja e bacia para o estuário de Urussuqura</w:t>
      </w:r>
      <w:r w:rsidR="00360DD3" w:rsidRPr="00CA3BE8">
        <w:rPr>
          <w:sz w:val="16"/>
          <w:szCs w:val="16"/>
        </w:rPr>
        <w:t>. Não foram encontrados dados pretéritos ao rompimento da barragem de Fundão para o estuário de Urussuquara.</w:t>
      </w:r>
    </w:p>
    <w:p w14:paraId="2E206B96" w14:textId="77777777" w:rsidR="00360DD3" w:rsidRDefault="00360DD3" w:rsidP="00360DD3">
      <w:pPr>
        <w:spacing w:before="0" w:after="0"/>
        <w:jc w:val="center"/>
      </w:pPr>
    </w:p>
    <w:tbl>
      <w:tblPr>
        <w:tblW w:w="809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9"/>
        <w:gridCol w:w="1418"/>
        <w:gridCol w:w="1843"/>
        <w:gridCol w:w="992"/>
        <w:gridCol w:w="1418"/>
        <w:gridCol w:w="1559"/>
      </w:tblGrid>
      <w:tr w:rsidR="00360DD3" w:rsidRPr="00360DD3" w14:paraId="2C73483F" w14:textId="77777777" w:rsidTr="00360DD3">
        <w:trPr>
          <w:trHeight w:val="300"/>
        </w:trPr>
        <w:tc>
          <w:tcPr>
            <w:tcW w:w="8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CC15F6" w14:textId="77777777" w:rsidR="00360DD3" w:rsidRPr="00CA3BE8" w:rsidRDefault="00360DD3" w:rsidP="00360DD3">
            <w:pPr>
              <w:spacing w:before="0" w:after="0" w:line="240" w:lineRule="auto"/>
              <w:jc w:val="center"/>
              <w:rPr>
                <w:rFonts w:eastAsia="Times New Roman"/>
                <w:b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color w:val="000000"/>
                <w:szCs w:val="20"/>
                <w:lang w:eastAsia="pt-BR"/>
              </w:rPr>
              <w:t>URUSSUQUARA</w:t>
            </w:r>
          </w:p>
        </w:tc>
      </w:tr>
      <w:tr w:rsidR="00360DD3" w:rsidRPr="00360DD3" w14:paraId="7C78D4C6" w14:textId="77777777" w:rsidTr="00360DD3">
        <w:trPr>
          <w:trHeight w:val="300"/>
        </w:trPr>
        <w:tc>
          <w:tcPr>
            <w:tcW w:w="809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77678" w14:textId="77777777" w:rsidR="00360DD3" w:rsidRPr="00CA3BE8" w:rsidRDefault="00360DD3" w:rsidP="00360DD3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DADOS RRDM</w:t>
            </w:r>
          </w:p>
        </w:tc>
      </w:tr>
      <w:tr w:rsidR="00360DD3" w:rsidRPr="00360DD3" w14:paraId="68497372" w14:textId="77777777" w:rsidTr="00360DD3">
        <w:trPr>
          <w:trHeight w:val="300"/>
        </w:trPr>
        <w:tc>
          <w:tcPr>
            <w:tcW w:w="809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7A172" w14:textId="77777777" w:rsidR="00360DD3" w:rsidRPr="00CA3BE8" w:rsidRDefault="00360DD3" w:rsidP="00360DD3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Tipo fisiográfico</w:t>
            </w:r>
          </w:p>
        </w:tc>
      </w:tr>
      <w:tr w:rsidR="00360DD3" w:rsidRPr="00360DD3" w14:paraId="3E603456" w14:textId="77777777" w:rsidTr="00360DD3">
        <w:trPr>
          <w:trHeight w:val="300"/>
        </w:trPr>
        <w:tc>
          <w:tcPr>
            <w:tcW w:w="4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EBEDE" w14:textId="77777777" w:rsidR="00360DD3" w:rsidRPr="00CA3BE8" w:rsidRDefault="00360DD3" w:rsidP="00360DD3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Franja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D3E69" w14:textId="77777777" w:rsidR="00360DD3" w:rsidRPr="00CA3BE8" w:rsidRDefault="00360DD3" w:rsidP="00360DD3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Bacia</w:t>
            </w:r>
          </w:p>
        </w:tc>
      </w:tr>
      <w:tr w:rsidR="00360DD3" w:rsidRPr="00360DD3" w14:paraId="068B151B" w14:textId="77777777" w:rsidTr="00360DD3">
        <w:trPr>
          <w:trHeight w:val="510"/>
        </w:trPr>
        <w:tc>
          <w:tcPr>
            <w:tcW w:w="865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49A31" w14:textId="77777777" w:rsidR="00360DD3" w:rsidRPr="00CA3BE8" w:rsidRDefault="00360DD3" w:rsidP="00360DD3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Parcela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C0034" w14:textId="77777777" w:rsidR="00360DD3" w:rsidRPr="00CA3BE8" w:rsidRDefault="00360DD3" w:rsidP="00360DD3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DAP médio (cm)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0796C" w14:textId="77777777" w:rsidR="00360DD3" w:rsidRPr="00CA3BE8" w:rsidRDefault="00360DD3" w:rsidP="00360DD3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 xml:space="preserve">Densidade </w:t>
            </w:r>
          </w:p>
          <w:p w14:paraId="3FBEF65B" w14:textId="1E4454E1" w:rsidR="00360DD3" w:rsidRPr="00CA3BE8" w:rsidRDefault="00360DD3" w:rsidP="00360DD3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(tr. vivos</w:t>
            </w:r>
            <w:r w:rsidR="002366E6"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 xml:space="preserve"> </w:t>
            </w: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ha</w:t>
            </w:r>
            <w:r w:rsidRPr="00CA3BE8">
              <w:rPr>
                <w:rFonts w:eastAsia="Times New Roman"/>
                <w:b/>
                <w:bCs/>
                <w:color w:val="000000"/>
                <w:szCs w:val="20"/>
                <w:vertAlign w:val="superscript"/>
                <w:lang w:eastAsia="pt-BR"/>
              </w:rPr>
              <w:t>-1</w:t>
            </w: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DDDE6" w14:textId="77777777" w:rsidR="00360DD3" w:rsidRPr="00CA3BE8" w:rsidRDefault="00360DD3" w:rsidP="00360DD3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Parcela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6760D" w14:textId="77777777" w:rsidR="00360DD3" w:rsidRPr="00CA3BE8" w:rsidRDefault="00360DD3" w:rsidP="00360DD3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DAP médio (cm)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55BC516" w14:textId="77777777" w:rsidR="00360DD3" w:rsidRPr="00CA3BE8" w:rsidRDefault="00360DD3" w:rsidP="00360DD3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 xml:space="preserve">Densidade </w:t>
            </w:r>
          </w:p>
          <w:p w14:paraId="6CA4BA47" w14:textId="42DF473C" w:rsidR="00360DD3" w:rsidRPr="00CA3BE8" w:rsidRDefault="00360DD3" w:rsidP="00360DD3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(tr. vivos</w:t>
            </w:r>
            <w:r w:rsidR="002366E6"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 xml:space="preserve"> </w:t>
            </w: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ha</w:t>
            </w:r>
            <w:r w:rsidRPr="00CA3BE8">
              <w:rPr>
                <w:rFonts w:eastAsia="Times New Roman"/>
                <w:b/>
                <w:bCs/>
                <w:color w:val="000000"/>
                <w:szCs w:val="20"/>
                <w:vertAlign w:val="superscript"/>
                <w:lang w:eastAsia="pt-BR"/>
              </w:rPr>
              <w:t>-1</w:t>
            </w: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)</w:t>
            </w:r>
          </w:p>
        </w:tc>
      </w:tr>
      <w:tr w:rsidR="00360DD3" w:rsidRPr="00360DD3" w14:paraId="77A3C33A" w14:textId="77777777" w:rsidTr="00360DD3">
        <w:trPr>
          <w:trHeight w:val="300"/>
        </w:trPr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56216" w14:textId="77777777" w:rsidR="00360DD3" w:rsidRPr="00CA3BE8" w:rsidRDefault="00360DD3" w:rsidP="00360DD3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UR1aFE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809F16" w14:textId="77777777" w:rsidR="00360DD3" w:rsidRPr="00CA3BE8" w:rsidRDefault="00360DD3" w:rsidP="00360DD3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9,51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3F892" w14:textId="77777777" w:rsidR="00360DD3" w:rsidRPr="00CA3BE8" w:rsidRDefault="00360DD3" w:rsidP="00360DD3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3.182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3A9E4" w14:textId="77777777" w:rsidR="00360DD3" w:rsidRPr="00CA3BE8" w:rsidRDefault="00360DD3" w:rsidP="00360DD3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UR3aBE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D97A26" w14:textId="77777777" w:rsidR="00360DD3" w:rsidRPr="00CA3BE8" w:rsidRDefault="00360DD3" w:rsidP="00360DD3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8,88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FFA58" w14:textId="77777777" w:rsidR="00360DD3" w:rsidRPr="00CA3BE8" w:rsidRDefault="00360DD3" w:rsidP="00360DD3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5.900</w:t>
            </w:r>
          </w:p>
        </w:tc>
      </w:tr>
      <w:tr w:rsidR="00360DD3" w:rsidRPr="00360DD3" w14:paraId="3505ADD4" w14:textId="77777777" w:rsidTr="00360DD3">
        <w:trPr>
          <w:trHeight w:val="300"/>
        </w:trPr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5904A" w14:textId="77777777" w:rsidR="00360DD3" w:rsidRPr="00CA3BE8" w:rsidRDefault="00360DD3" w:rsidP="00360DD3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UR1bFE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FD4969" w14:textId="77777777" w:rsidR="00360DD3" w:rsidRPr="00CA3BE8" w:rsidRDefault="00360DD3" w:rsidP="00360DD3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8,53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63BE0" w14:textId="77777777" w:rsidR="00360DD3" w:rsidRPr="00CA3BE8" w:rsidRDefault="00360DD3" w:rsidP="00360DD3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3.273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3EE98" w14:textId="77777777" w:rsidR="00360DD3" w:rsidRPr="00CA3BE8" w:rsidRDefault="00360DD3" w:rsidP="00360DD3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UR3bBE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51E7A" w14:textId="77777777" w:rsidR="00360DD3" w:rsidRPr="00CA3BE8" w:rsidRDefault="00360DD3" w:rsidP="00360DD3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4,96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EFF51" w14:textId="77777777" w:rsidR="00360DD3" w:rsidRPr="00CA3BE8" w:rsidRDefault="00360DD3" w:rsidP="00360DD3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27.200</w:t>
            </w:r>
          </w:p>
        </w:tc>
      </w:tr>
      <w:tr w:rsidR="00360DD3" w:rsidRPr="00CA3BE8" w14:paraId="679FC813" w14:textId="77777777" w:rsidTr="00360DD3">
        <w:trPr>
          <w:gridAfter w:val="3"/>
          <w:wAfter w:w="3969" w:type="dxa"/>
          <w:trHeight w:val="300"/>
        </w:trPr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A6AF8" w14:textId="77777777" w:rsidR="00360DD3" w:rsidRPr="00CA3BE8" w:rsidRDefault="00360DD3" w:rsidP="00360DD3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UR1cFE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67479" w14:textId="77777777" w:rsidR="00360DD3" w:rsidRPr="00CA3BE8" w:rsidRDefault="00360DD3" w:rsidP="00360DD3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9,23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F31A1" w14:textId="77777777" w:rsidR="00360DD3" w:rsidRPr="00CA3BE8" w:rsidRDefault="00360DD3" w:rsidP="00360DD3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4.545</w:t>
            </w:r>
          </w:p>
        </w:tc>
      </w:tr>
      <w:tr w:rsidR="00360DD3" w:rsidRPr="00CA3BE8" w14:paraId="39C41FD6" w14:textId="77777777" w:rsidTr="00360DD3">
        <w:trPr>
          <w:gridAfter w:val="3"/>
          <w:wAfter w:w="3969" w:type="dxa"/>
          <w:trHeight w:val="300"/>
        </w:trPr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B71E4" w14:textId="77777777" w:rsidR="00360DD3" w:rsidRPr="00CA3BE8" w:rsidRDefault="00360DD3" w:rsidP="00360DD3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UR2aFD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D34BC" w14:textId="77777777" w:rsidR="00360DD3" w:rsidRPr="00CA3BE8" w:rsidRDefault="00360DD3" w:rsidP="00360DD3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9,49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CE259" w14:textId="77777777" w:rsidR="00360DD3" w:rsidRPr="00CA3BE8" w:rsidRDefault="00360DD3" w:rsidP="00360DD3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9.244</w:t>
            </w:r>
          </w:p>
        </w:tc>
      </w:tr>
      <w:tr w:rsidR="00360DD3" w:rsidRPr="00CA3BE8" w14:paraId="1DF13D37" w14:textId="77777777" w:rsidTr="00360DD3">
        <w:trPr>
          <w:gridAfter w:val="3"/>
          <w:wAfter w:w="3969" w:type="dxa"/>
          <w:trHeight w:val="300"/>
        </w:trPr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634BA" w14:textId="77777777" w:rsidR="00360DD3" w:rsidRPr="00CA3BE8" w:rsidRDefault="00360DD3" w:rsidP="00360DD3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UR2bFD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19132" w14:textId="77777777" w:rsidR="00360DD3" w:rsidRPr="00CA3BE8" w:rsidRDefault="00360DD3" w:rsidP="00360DD3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8,50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C0BE6" w14:textId="77777777" w:rsidR="00360DD3" w:rsidRPr="00CA3BE8" w:rsidRDefault="00360DD3" w:rsidP="00360DD3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10.156</w:t>
            </w:r>
          </w:p>
        </w:tc>
      </w:tr>
      <w:tr w:rsidR="00360DD3" w:rsidRPr="00CA3BE8" w14:paraId="3FF835B1" w14:textId="77777777" w:rsidTr="00360DD3">
        <w:trPr>
          <w:gridAfter w:val="3"/>
          <w:wAfter w:w="3969" w:type="dxa"/>
          <w:trHeight w:val="300"/>
        </w:trPr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62578" w14:textId="77777777" w:rsidR="00360DD3" w:rsidRPr="00CA3BE8" w:rsidRDefault="00360DD3" w:rsidP="00360DD3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UR2cFD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8592B" w14:textId="77777777" w:rsidR="00360DD3" w:rsidRPr="00CA3BE8" w:rsidRDefault="00360DD3" w:rsidP="00360DD3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9,49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181AB" w14:textId="77777777" w:rsidR="00360DD3" w:rsidRPr="00CA3BE8" w:rsidRDefault="00360DD3" w:rsidP="00360DD3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4.870</w:t>
            </w:r>
          </w:p>
        </w:tc>
      </w:tr>
      <w:tr w:rsidR="00360DD3" w:rsidRPr="00CA3BE8" w14:paraId="2FDABFB3" w14:textId="77777777" w:rsidTr="00360DD3">
        <w:trPr>
          <w:gridAfter w:val="3"/>
          <w:wAfter w:w="3969" w:type="dxa"/>
          <w:trHeight w:val="300"/>
        </w:trPr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0A676" w14:textId="77777777" w:rsidR="00360DD3" w:rsidRPr="00CA3BE8" w:rsidRDefault="00360DD3" w:rsidP="00360DD3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UR3aFE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6ECA91" w14:textId="77777777" w:rsidR="00360DD3" w:rsidRPr="00CA3BE8" w:rsidRDefault="00360DD3" w:rsidP="00360DD3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6,28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E0461" w14:textId="77777777" w:rsidR="00360DD3" w:rsidRPr="00CA3BE8" w:rsidRDefault="00360DD3" w:rsidP="00360DD3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4.091</w:t>
            </w:r>
          </w:p>
        </w:tc>
      </w:tr>
      <w:tr w:rsidR="00360DD3" w:rsidRPr="00CA3BE8" w14:paraId="770356D8" w14:textId="77777777" w:rsidTr="00360DD3">
        <w:trPr>
          <w:gridAfter w:val="3"/>
          <w:wAfter w:w="3969" w:type="dxa"/>
          <w:trHeight w:val="300"/>
        </w:trPr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91449" w14:textId="77777777" w:rsidR="00360DD3" w:rsidRPr="00CA3BE8" w:rsidRDefault="00360DD3" w:rsidP="00360DD3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UR3bFE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C21B0" w14:textId="77777777" w:rsidR="00360DD3" w:rsidRPr="00CA3BE8" w:rsidRDefault="00360DD3" w:rsidP="00360DD3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24,33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54FCD" w14:textId="77777777" w:rsidR="00360DD3" w:rsidRPr="00CA3BE8" w:rsidRDefault="00360DD3" w:rsidP="00360DD3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1.000</w:t>
            </w:r>
          </w:p>
        </w:tc>
      </w:tr>
      <w:tr w:rsidR="00360DD3" w:rsidRPr="00CA3BE8" w14:paraId="6D7AAB72" w14:textId="77777777" w:rsidTr="00360DD3">
        <w:trPr>
          <w:gridAfter w:val="3"/>
          <w:wAfter w:w="3969" w:type="dxa"/>
          <w:trHeight w:val="300"/>
        </w:trPr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7818C" w14:textId="77777777" w:rsidR="00360DD3" w:rsidRPr="00CA3BE8" w:rsidRDefault="00360DD3" w:rsidP="00360DD3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UR3cFE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1B30C" w14:textId="77777777" w:rsidR="00360DD3" w:rsidRPr="00CA3BE8" w:rsidRDefault="00360DD3" w:rsidP="00360DD3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3,02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EAF60" w14:textId="77777777" w:rsidR="00360DD3" w:rsidRPr="00CA3BE8" w:rsidRDefault="00360DD3" w:rsidP="00360DD3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22.800</w:t>
            </w:r>
          </w:p>
        </w:tc>
      </w:tr>
    </w:tbl>
    <w:p w14:paraId="16102FC0" w14:textId="77777777" w:rsidR="009E5B87" w:rsidRDefault="009E5B87" w:rsidP="00A1125B">
      <w:pPr>
        <w:jc w:val="center"/>
      </w:pPr>
    </w:p>
    <w:p w14:paraId="06048BA1" w14:textId="7AF1C0FA" w:rsidR="00360DD3" w:rsidRPr="00CA3BE8" w:rsidRDefault="00360DD3" w:rsidP="00360DD3">
      <w:pPr>
        <w:jc w:val="center"/>
        <w:rPr>
          <w:sz w:val="16"/>
          <w:szCs w:val="16"/>
        </w:rPr>
      </w:pPr>
      <w:r w:rsidRPr="00CA3BE8">
        <w:rPr>
          <w:color w:val="000000"/>
          <w:sz w:val="16"/>
          <w:szCs w:val="16"/>
        </w:rPr>
        <w:t xml:space="preserve">Figura 6: Curva da relação entre densidade e DAP proposta por </w:t>
      </w:r>
      <w:r w:rsidR="00CA3BE8">
        <w:rPr>
          <w:color w:val="000000"/>
          <w:sz w:val="16"/>
          <w:szCs w:val="16"/>
        </w:rPr>
        <w:t>Jiménez</w:t>
      </w:r>
      <w:r w:rsidRPr="00CA3BE8">
        <w:rPr>
          <w:color w:val="000000"/>
          <w:sz w:val="16"/>
          <w:szCs w:val="16"/>
        </w:rPr>
        <w:t xml:space="preserve"> et al. (1985), com dados pretéritos e deste estudo para</w:t>
      </w:r>
      <w:r w:rsidR="00CA3BE8">
        <w:rPr>
          <w:color w:val="000000"/>
          <w:sz w:val="16"/>
          <w:szCs w:val="16"/>
        </w:rPr>
        <w:t xml:space="preserve"> o estuário de</w:t>
      </w:r>
      <w:r w:rsidRPr="00CA3BE8">
        <w:rPr>
          <w:color w:val="000000"/>
          <w:sz w:val="16"/>
          <w:szCs w:val="16"/>
        </w:rPr>
        <w:t xml:space="preserve"> Urussuquara.</w:t>
      </w:r>
    </w:p>
    <w:p w14:paraId="776D5FC6" w14:textId="77777777" w:rsidR="00360DD3" w:rsidRDefault="00360DD3" w:rsidP="00360DD3">
      <w:pPr>
        <w:jc w:val="center"/>
      </w:pPr>
      <w:r>
        <w:rPr>
          <w:noProof/>
          <w:lang w:eastAsia="pt-BR"/>
        </w:rPr>
        <w:drawing>
          <wp:inline distT="0" distB="0" distL="0" distR="0" wp14:anchorId="61D19A10" wp14:editId="41104A61">
            <wp:extent cx="5417136" cy="3420000"/>
            <wp:effectExtent l="0" t="0" r="0" b="9525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7136" cy="342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A00294A" w14:textId="345EA783" w:rsidR="00360DD3" w:rsidRDefault="00360DD3" w:rsidP="00360DD3">
      <w:pPr>
        <w:jc w:val="center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*RRDM_UR_F = Dados deste estudo para os manguezais de franja de Urussuquara. RRDM_UR_B = Dados deste estudo para os manguezais de Bacia de Urussuquara.</w:t>
      </w:r>
    </w:p>
    <w:p w14:paraId="2E4D144C" w14:textId="77777777" w:rsidR="00CA3BE8" w:rsidRDefault="00CA3BE8" w:rsidP="00360DD3">
      <w:pPr>
        <w:jc w:val="center"/>
        <w:rPr>
          <w:color w:val="000000"/>
          <w:sz w:val="16"/>
          <w:szCs w:val="16"/>
        </w:rPr>
      </w:pPr>
    </w:p>
    <w:p w14:paraId="3A3B1AAE" w14:textId="087B5936" w:rsidR="00CA3BE8" w:rsidRPr="00CA3BE8" w:rsidRDefault="00655939" w:rsidP="00CA3BE8">
      <w:pPr>
        <w:jc w:val="center"/>
        <w:rPr>
          <w:sz w:val="16"/>
          <w:szCs w:val="16"/>
        </w:rPr>
      </w:pPr>
      <w:r w:rsidRPr="00CA3BE8">
        <w:rPr>
          <w:sz w:val="16"/>
          <w:szCs w:val="16"/>
        </w:rPr>
        <w:lastRenderedPageBreak/>
        <w:t xml:space="preserve">Tabela </w:t>
      </w:r>
      <w:r w:rsidR="0033460E" w:rsidRPr="00CA3BE8">
        <w:rPr>
          <w:sz w:val="16"/>
          <w:szCs w:val="16"/>
        </w:rPr>
        <w:t>8</w:t>
      </w:r>
      <w:r w:rsidRPr="00CA3BE8">
        <w:rPr>
          <w:sz w:val="16"/>
          <w:szCs w:val="16"/>
        </w:rPr>
        <w:t xml:space="preserve">: Dados de DAP médio e densidade obtidos neste estudo </w:t>
      </w:r>
      <w:r w:rsidR="008E32C1" w:rsidRPr="00CA3BE8">
        <w:rPr>
          <w:sz w:val="16"/>
          <w:szCs w:val="16"/>
        </w:rPr>
        <w:t xml:space="preserve">para os tipos fisiográficos de franja e bacia </w:t>
      </w:r>
      <w:r w:rsidRPr="00CA3BE8">
        <w:rPr>
          <w:sz w:val="16"/>
          <w:szCs w:val="16"/>
        </w:rPr>
        <w:t>e dados pretéritos para o estuário de Barra Nova.</w:t>
      </w:r>
    </w:p>
    <w:tbl>
      <w:tblPr>
        <w:tblW w:w="858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9"/>
        <w:gridCol w:w="1106"/>
        <w:gridCol w:w="1781"/>
        <w:gridCol w:w="1602"/>
        <w:gridCol w:w="1223"/>
        <w:gridCol w:w="1970"/>
      </w:tblGrid>
      <w:tr w:rsidR="00655939" w:rsidRPr="00CA3BE8" w14:paraId="30FC28E1" w14:textId="77777777" w:rsidTr="00655939">
        <w:trPr>
          <w:trHeight w:val="300"/>
        </w:trPr>
        <w:tc>
          <w:tcPr>
            <w:tcW w:w="858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CB156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DADOS RRDM - BARRA NOVA</w:t>
            </w:r>
          </w:p>
        </w:tc>
      </w:tr>
      <w:tr w:rsidR="00655939" w:rsidRPr="00CA3BE8" w14:paraId="58E6B92A" w14:textId="77777777" w:rsidTr="00655939">
        <w:trPr>
          <w:trHeight w:val="372"/>
        </w:trPr>
        <w:tc>
          <w:tcPr>
            <w:tcW w:w="85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9044C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Tipos Fisiográficos</w:t>
            </w:r>
          </w:p>
        </w:tc>
      </w:tr>
      <w:tr w:rsidR="00655939" w:rsidRPr="00CA3BE8" w14:paraId="46CDCFBB" w14:textId="77777777" w:rsidTr="00655939">
        <w:trPr>
          <w:trHeight w:val="476"/>
        </w:trPr>
        <w:tc>
          <w:tcPr>
            <w:tcW w:w="379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A6D21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Franja</w:t>
            </w:r>
          </w:p>
        </w:tc>
        <w:tc>
          <w:tcPr>
            <w:tcW w:w="47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961E7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Bacia</w:t>
            </w:r>
          </w:p>
        </w:tc>
      </w:tr>
      <w:tr w:rsidR="00655939" w:rsidRPr="00CA3BE8" w14:paraId="4DBA0C21" w14:textId="77777777" w:rsidTr="00655939">
        <w:trPr>
          <w:trHeight w:val="765"/>
        </w:trPr>
        <w:tc>
          <w:tcPr>
            <w:tcW w:w="90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719AA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Estação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07BB5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DAP médio (cm)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68647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Densidade</w:t>
            </w:r>
          </w:p>
          <w:p w14:paraId="30BA1C20" w14:textId="02F44AAA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(tr. vivos</w:t>
            </w:r>
            <w:r w:rsidR="002366E6"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 xml:space="preserve"> </w:t>
            </w: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ha</w:t>
            </w:r>
            <w:r w:rsidRPr="00CA3BE8">
              <w:rPr>
                <w:rFonts w:eastAsia="Times New Roman"/>
                <w:b/>
                <w:bCs/>
                <w:color w:val="000000"/>
                <w:szCs w:val="20"/>
                <w:vertAlign w:val="superscript"/>
                <w:lang w:eastAsia="pt-BR"/>
              </w:rPr>
              <w:t>-1</w:t>
            </w: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)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5B24B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Parcela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5C9B4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DAP médio (cm)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FB7CBF2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 xml:space="preserve">Densidade </w:t>
            </w:r>
          </w:p>
          <w:p w14:paraId="6917B650" w14:textId="3FDE74F1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(tr. vivos</w:t>
            </w:r>
            <w:r w:rsidR="008C7320"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 xml:space="preserve"> </w:t>
            </w: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ha</w:t>
            </w:r>
            <w:r w:rsidRPr="00CA3BE8">
              <w:rPr>
                <w:rFonts w:eastAsia="Times New Roman"/>
                <w:b/>
                <w:bCs/>
                <w:color w:val="000000"/>
                <w:szCs w:val="20"/>
                <w:vertAlign w:val="superscript"/>
                <w:lang w:eastAsia="pt-BR"/>
              </w:rPr>
              <w:t>-1</w:t>
            </w: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)</w:t>
            </w:r>
          </w:p>
        </w:tc>
      </w:tr>
      <w:tr w:rsidR="00655939" w:rsidRPr="00CA3BE8" w14:paraId="7E2D1B16" w14:textId="77777777" w:rsidTr="00655939">
        <w:trPr>
          <w:trHeight w:val="300"/>
        </w:trPr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02B7F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 xml:space="preserve">BN1aFD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19B59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16,14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19B0B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900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5DCA0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BN1aBD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DA19F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3,69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E0CC8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3.958</w:t>
            </w:r>
          </w:p>
        </w:tc>
      </w:tr>
      <w:tr w:rsidR="00655939" w:rsidRPr="00CA3BE8" w14:paraId="130895A7" w14:textId="77777777" w:rsidTr="00655939">
        <w:trPr>
          <w:trHeight w:val="300"/>
        </w:trPr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5114E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 xml:space="preserve">BN1bFD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5AFFB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16,66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D1770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1.000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8E2B5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BN1bBD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DE403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3,86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13205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4.267</w:t>
            </w:r>
          </w:p>
        </w:tc>
      </w:tr>
      <w:tr w:rsidR="00655939" w:rsidRPr="00CA3BE8" w14:paraId="5270537A" w14:textId="77777777" w:rsidTr="00655939">
        <w:trPr>
          <w:trHeight w:val="300"/>
        </w:trPr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1E51C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 xml:space="preserve">BN1cFD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F3AEB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19,05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3F162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925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0164A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BN1cBD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3FEFB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4,41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9C4D0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3.000</w:t>
            </w:r>
          </w:p>
        </w:tc>
      </w:tr>
      <w:tr w:rsidR="00655939" w:rsidRPr="00CA3BE8" w14:paraId="75BF7D3F" w14:textId="77777777" w:rsidTr="00655939">
        <w:trPr>
          <w:trHeight w:val="300"/>
        </w:trPr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F4929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 xml:space="preserve">BN2aFD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67B91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5,68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F4311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10.000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CB167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BN2aBD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E882C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4,76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ACBF6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4.524</w:t>
            </w:r>
          </w:p>
        </w:tc>
      </w:tr>
      <w:tr w:rsidR="00655939" w:rsidRPr="00CA3BE8" w14:paraId="3F60B987" w14:textId="77777777" w:rsidTr="00655939">
        <w:trPr>
          <w:trHeight w:val="300"/>
        </w:trPr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4D4C5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 xml:space="preserve">BN2bFD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35F35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5,75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865B2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11.600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237A8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BN2bBD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DE146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4,26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831F2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8.929</w:t>
            </w:r>
          </w:p>
        </w:tc>
      </w:tr>
      <w:tr w:rsidR="00655939" w:rsidRPr="00CA3BE8" w14:paraId="1B9A33C3" w14:textId="77777777" w:rsidTr="00655939">
        <w:trPr>
          <w:trHeight w:val="300"/>
        </w:trPr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A34C0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 xml:space="preserve">BN2cFD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6993F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5,42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1C427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12.800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EE3D6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BN2cBD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75025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3,96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A9F9D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10.595</w:t>
            </w:r>
          </w:p>
        </w:tc>
      </w:tr>
      <w:tr w:rsidR="00655939" w:rsidRPr="00CA3BE8" w14:paraId="22B732A3" w14:textId="77777777" w:rsidTr="00655939">
        <w:trPr>
          <w:trHeight w:val="300"/>
        </w:trPr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07EB5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 xml:space="preserve">BN3aFD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9A871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8,70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FC3DB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10.000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96301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BN3aBD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7EAEA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5,12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BECC5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41.111</w:t>
            </w:r>
          </w:p>
        </w:tc>
      </w:tr>
      <w:tr w:rsidR="00655939" w:rsidRPr="00CA3BE8" w14:paraId="4D077F09" w14:textId="77777777" w:rsidTr="00655939">
        <w:trPr>
          <w:trHeight w:val="300"/>
        </w:trPr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E4E6F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 xml:space="preserve">BN3bFD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3F382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8,62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18D60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10.800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9A333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BN3bBD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690CD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4,67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DE7EE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28.889</w:t>
            </w:r>
          </w:p>
        </w:tc>
      </w:tr>
      <w:tr w:rsidR="00655939" w:rsidRPr="00CA3BE8" w14:paraId="0540EB94" w14:textId="77777777" w:rsidTr="00655939">
        <w:trPr>
          <w:trHeight w:val="300"/>
        </w:trPr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1537D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 xml:space="preserve">BN3cFD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CA65F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9,89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75AB0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5.600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ED30D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BN3cBD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36DA5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3,77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21733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30.000</w:t>
            </w:r>
          </w:p>
        </w:tc>
      </w:tr>
      <w:tr w:rsidR="00655939" w:rsidRPr="00CA3BE8" w14:paraId="4C2D0BB5" w14:textId="77777777" w:rsidTr="00655939">
        <w:trPr>
          <w:trHeight w:val="446"/>
        </w:trPr>
        <w:tc>
          <w:tcPr>
            <w:tcW w:w="3794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9A3D65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DADOS PRETÉRITOS - GOLDER</w:t>
            </w:r>
          </w:p>
        </w:tc>
        <w:tc>
          <w:tcPr>
            <w:tcW w:w="47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632211D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 xml:space="preserve">DADOS PRETÉRITOS - LOPES, 2011 </w:t>
            </w:r>
          </w:p>
        </w:tc>
      </w:tr>
      <w:tr w:rsidR="00655939" w:rsidRPr="00CA3BE8" w14:paraId="0A4D0809" w14:textId="77777777" w:rsidTr="00655939">
        <w:trPr>
          <w:trHeight w:val="421"/>
        </w:trPr>
        <w:tc>
          <w:tcPr>
            <w:tcW w:w="379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7051A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Tipo fisiográfico Franja</w:t>
            </w:r>
          </w:p>
        </w:tc>
        <w:tc>
          <w:tcPr>
            <w:tcW w:w="47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EFBBB4B" w14:textId="77777777" w:rsidR="00655939" w:rsidRPr="00CA3BE8" w:rsidRDefault="00655939" w:rsidP="00655939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</w:p>
        </w:tc>
      </w:tr>
      <w:tr w:rsidR="00655939" w:rsidRPr="00CA3BE8" w14:paraId="5FE8A797" w14:textId="77777777" w:rsidTr="00655939">
        <w:trPr>
          <w:trHeight w:val="765"/>
        </w:trPr>
        <w:tc>
          <w:tcPr>
            <w:tcW w:w="90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A084D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Estação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D534D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DAP médio (cm)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1AF4E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 xml:space="preserve">Densidade </w:t>
            </w:r>
          </w:p>
          <w:p w14:paraId="10BF0068" w14:textId="264BD210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(tr. vivos</w:t>
            </w:r>
            <w:r w:rsidR="002366E6"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 xml:space="preserve"> </w:t>
            </w: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ha</w:t>
            </w:r>
            <w:r w:rsidRPr="00CA3BE8">
              <w:rPr>
                <w:rFonts w:eastAsia="Times New Roman"/>
                <w:b/>
                <w:bCs/>
                <w:color w:val="000000"/>
                <w:szCs w:val="20"/>
                <w:vertAlign w:val="superscript"/>
                <w:lang w:eastAsia="pt-BR"/>
              </w:rPr>
              <w:t>-1</w:t>
            </w: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)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F4AAF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Estação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0D831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DAP médio (cm)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2A79E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 xml:space="preserve">Densidade </w:t>
            </w:r>
          </w:p>
          <w:p w14:paraId="33F52DBE" w14:textId="4E76A47F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(tr. vivos</w:t>
            </w:r>
            <w:r w:rsidR="008C7320"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 xml:space="preserve"> </w:t>
            </w: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ha</w:t>
            </w:r>
            <w:r w:rsidRPr="00CA3BE8">
              <w:rPr>
                <w:rFonts w:eastAsia="Times New Roman"/>
                <w:b/>
                <w:bCs/>
                <w:color w:val="000000"/>
                <w:szCs w:val="20"/>
                <w:vertAlign w:val="superscript"/>
                <w:lang w:eastAsia="pt-BR"/>
              </w:rPr>
              <w:t>-1</w:t>
            </w: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)</w:t>
            </w:r>
          </w:p>
        </w:tc>
      </w:tr>
      <w:tr w:rsidR="00655939" w:rsidRPr="00CA3BE8" w14:paraId="2211F8EC" w14:textId="77777777" w:rsidTr="00655939">
        <w:trPr>
          <w:trHeight w:val="300"/>
        </w:trPr>
        <w:tc>
          <w:tcPr>
            <w:tcW w:w="90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23653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szCs w:val="20"/>
                <w:lang w:eastAsia="pt-BR"/>
              </w:rPr>
              <w:t>BND1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B12A0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2,00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6635C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28286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E9518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szCs w:val="20"/>
                <w:lang w:eastAsia="pt-BR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A76EF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2,69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19807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24000</w:t>
            </w:r>
          </w:p>
        </w:tc>
      </w:tr>
      <w:tr w:rsidR="00655939" w:rsidRPr="00CA3BE8" w14:paraId="0534EBA3" w14:textId="77777777" w:rsidTr="00655939">
        <w:trPr>
          <w:trHeight w:val="300"/>
        </w:trPr>
        <w:tc>
          <w:tcPr>
            <w:tcW w:w="90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727F0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szCs w:val="20"/>
                <w:lang w:eastAsia="pt-BR"/>
              </w:rPr>
              <w:t>BND2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3F07D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5,69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DBE21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1917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3E634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szCs w:val="20"/>
                <w:lang w:eastAsia="pt-BR"/>
              </w:rPr>
              <w:t>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36082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5,00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A52BD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8421</w:t>
            </w:r>
          </w:p>
        </w:tc>
      </w:tr>
      <w:tr w:rsidR="00655939" w:rsidRPr="00CA3BE8" w14:paraId="5ECB0400" w14:textId="77777777" w:rsidTr="00655939">
        <w:trPr>
          <w:trHeight w:val="300"/>
        </w:trPr>
        <w:tc>
          <w:tcPr>
            <w:tcW w:w="90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090EC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szCs w:val="20"/>
                <w:lang w:eastAsia="pt-BR"/>
              </w:rPr>
              <w:t>BND3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49D39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25,25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09EB4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10536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510C4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szCs w:val="20"/>
                <w:lang w:eastAsia="pt-BR"/>
              </w:rPr>
              <w:t>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123F2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8,02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CAE63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7792</w:t>
            </w:r>
          </w:p>
        </w:tc>
      </w:tr>
      <w:tr w:rsidR="00655939" w:rsidRPr="00CA3BE8" w14:paraId="425651A0" w14:textId="77777777" w:rsidTr="00655939">
        <w:trPr>
          <w:trHeight w:val="300"/>
        </w:trPr>
        <w:tc>
          <w:tcPr>
            <w:tcW w:w="90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54D8A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BND4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C834C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22,57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5BE1E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452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B77FE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6FEC0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5,56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7DD6C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6800</w:t>
            </w:r>
          </w:p>
        </w:tc>
      </w:tr>
      <w:tr w:rsidR="00655939" w:rsidRPr="00CA3BE8" w14:paraId="407AB86D" w14:textId="77777777" w:rsidTr="00655939">
        <w:trPr>
          <w:trHeight w:val="300"/>
        </w:trPr>
        <w:tc>
          <w:tcPr>
            <w:tcW w:w="90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6355B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BND5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98973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20,06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ACCC2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962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DE8FE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05329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8,94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2FB2D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6666</w:t>
            </w:r>
          </w:p>
        </w:tc>
      </w:tr>
      <w:tr w:rsidR="00655939" w:rsidRPr="00CA3BE8" w14:paraId="0C6A427F" w14:textId="77777777" w:rsidTr="00655939">
        <w:trPr>
          <w:trHeight w:val="300"/>
        </w:trPr>
        <w:tc>
          <w:tcPr>
            <w:tcW w:w="90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20796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BND6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9E51A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6E797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10800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F8132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C1FE0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4,56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F9D81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12250</w:t>
            </w:r>
          </w:p>
        </w:tc>
      </w:tr>
      <w:tr w:rsidR="00655939" w:rsidRPr="00CA3BE8" w14:paraId="0CA8901A" w14:textId="77777777" w:rsidTr="00655939">
        <w:trPr>
          <w:trHeight w:val="300"/>
        </w:trPr>
        <w:tc>
          <w:tcPr>
            <w:tcW w:w="90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5B370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BND7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1BD76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10,43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E0F50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4410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E59C9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7592D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7,35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4CF11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7810</w:t>
            </w:r>
          </w:p>
        </w:tc>
      </w:tr>
      <w:tr w:rsidR="00655939" w:rsidRPr="00CA3BE8" w14:paraId="2CB394E3" w14:textId="77777777" w:rsidTr="00655939">
        <w:trPr>
          <w:trHeight w:val="300"/>
        </w:trPr>
        <w:tc>
          <w:tcPr>
            <w:tcW w:w="90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CEF84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BND8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D6C07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12,72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6108D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2262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5BA0E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F73D7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21,68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BE741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773</w:t>
            </w:r>
          </w:p>
        </w:tc>
      </w:tr>
      <w:tr w:rsidR="00655939" w:rsidRPr="00CA3BE8" w14:paraId="12B5493F" w14:textId="77777777" w:rsidTr="00655939">
        <w:trPr>
          <w:trHeight w:val="300"/>
        </w:trPr>
        <w:tc>
          <w:tcPr>
            <w:tcW w:w="90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38E01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BND9A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B5F0F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4,48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A79C0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20400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D7E8C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C9292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9,03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FB4BA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4000</w:t>
            </w:r>
          </w:p>
        </w:tc>
      </w:tr>
      <w:tr w:rsidR="00655939" w:rsidRPr="00CA3BE8" w14:paraId="53312609" w14:textId="77777777" w:rsidTr="00655939">
        <w:trPr>
          <w:trHeight w:val="300"/>
        </w:trPr>
        <w:tc>
          <w:tcPr>
            <w:tcW w:w="90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7AB29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BND9B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E235B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1,77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F1D44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108889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2B749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E2F7B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3,93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051DB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22800</w:t>
            </w:r>
          </w:p>
        </w:tc>
      </w:tr>
      <w:tr w:rsidR="00655939" w:rsidRPr="00CA3BE8" w14:paraId="403C382F" w14:textId="77777777" w:rsidTr="00655939">
        <w:trPr>
          <w:trHeight w:val="300"/>
        </w:trPr>
        <w:tc>
          <w:tcPr>
            <w:tcW w:w="90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CFB31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BNT1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D4B0F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5,84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56A80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8375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36147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11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7C425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4,04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CBA1A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15000</w:t>
            </w:r>
          </w:p>
        </w:tc>
      </w:tr>
      <w:tr w:rsidR="00655939" w:rsidRPr="00CA3BE8" w14:paraId="0DDE321E" w14:textId="77777777" w:rsidTr="00655939">
        <w:trPr>
          <w:gridAfter w:val="3"/>
          <w:wAfter w:w="4795" w:type="dxa"/>
          <w:trHeight w:val="300"/>
        </w:trPr>
        <w:tc>
          <w:tcPr>
            <w:tcW w:w="90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43A84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BNT2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5C9D3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9,22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C5E65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4667</w:t>
            </w:r>
          </w:p>
        </w:tc>
      </w:tr>
      <w:tr w:rsidR="00655939" w:rsidRPr="00CA3BE8" w14:paraId="0A42347C" w14:textId="77777777" w:rsidTr="00655939">
        <w:trPr>
          <w:gridAfter w:val="3"/>
          <w:wAfter w:w="4795" w:type="dxa"/>
          <w:trHeight w:val="300"/>
        </w:trPr>
        <w:tc>
          <w:tcPr>
            <w:tcW w:w="90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5722E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BNT3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A1AEA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4,45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7526F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12800</w:t>
            </w:r>
          </w:p>
        </w:tc>
      </w:tr>
      <w:tr w:rsidR="00655939" w:rsidRPr="00CA3BE8" w14:paraId="58A3F1E7" w14:textId="77777777" w:rsidTr="00655939">
        <w:trPr>
          <w:gridAfter w:val="3"/>
          <w:wAfter w:w="4795" w:type="dxa"/>
          <w:trHeight w:val="300"/>
        </w:trPr>
        <w:tc>
          <w:tcPr>
            <w:tcW w:w="90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42974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BNT4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707A7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8,6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D7A92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5357</w:t>
            </w:r>
          </w:p>
        </w:tc>
      </w:tr>
      <w:tr w:rsidR="00655939" w:rsidRPr="00CA3BE8" w14:paraId="51E27C8D" w14:textId="77777777" w:rsidTr="00655939">
        <w:trPr>
          <w:gridAfter w:val="3"/>
          <w:wAfter w:w="4795" w:type="dxa"/>
          <w:trHeight w:val="300"/>
        </w:trPr>
        <w:tc>
          <w:tcPr>
            <w:tcW w:w="90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413F8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BNT5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EDDE4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6,39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37B00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11667</w:t>
            </w:r>
          </w:p>
        </w:tc>
      </w:tr>
      <w:tr w:rsidR="00655939" w:rsidRPr="00CA3BE8" w14:paraId="0EAD6E95" w14:textId="77777777" w:rsidTr="00655939">
        <w:trPr>
          <w:gridAfter w:val="3"/>
          <w:wAfter w:w="4795" w:type="dxa"/>
          <w:trHeight w:val="300"/>
        </w:trPr>
        <w:tc>
          <w:tcPr>
            <w:tcW w:w="90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106FC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BNT6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5E29E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5,45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37E9F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11429</w:t>
            </w:r>
          </w:p>
        </w:tc>
      </w:tr>
      <w:tr w:rsidR="00655939" w:rsidRPr="00CA3BE8" w14:paraId="599A47B3" w14:textId="77777777" w:rsidTr="00655939">
        <w:trPr>
          <w:gridAfter w:val="3"/>
          <w:wAfter w:w="4795" w:type="dxa"/>
          <w:trHeight w:val="300"/>
        </w:trPr>
        <w:tc>
          <w:tcPr>
            <w:tcW w:w="90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81549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BNT7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54C1D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3,16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5D006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32000</w:t>
            </w:r>
          </w:p>
        </w:tc>
      </w:tr>
      <w:tr w:rsidR="00655939" w:rsidRPr="00CA3BE8" w14:paraId="78E443D1" w14:textId="77777777" w:rsidTr="00655939">
        <w:trPr>
          <w:gridAfter w:val="3"/>
          <w:wAfter w:w="4795" w:type="dxa"/>
          <w:trHeight w:val="300"/>
        </w:trPr>
        <w:tc>
          <w:tcPr>
            <w:tcW w:w="90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D8FD9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BNT8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427F0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11,47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CED30" w14:textId="77777777" w:rsidR="00655939" w:rsidRPr="00CA3BE8" w:rsidRDefault="00655939" w:rsidP="00655939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2400</w:t>
            </w:r>
          </w:p>
        </w:tc>
      </w:tr>
    </w:tbl>
    <w:p w14:paraId="680AB304" w14:textId="7F1A117A" w:rsidR="00655939" w:rsidRDefault="00655939" w:rsidP="00A1125B">
      <w:pPr>
        <w:jc w:val="center"/>
      </w:pPr>
    </w:p>
    <w:p w14:paraId="261D839C" w14:textId="77777777" w:rsidR="00CA3BE8" w:rsidRDefault="00CA3BE8" w:rsidP="00A1125B">
      <w:pPr>
        <w:jc w:val="center"/>
      </w:pPr>
    </w:p>
    <w:p w14:paraId="16012E3A" w14:textId="3D37EBF1" w:rsidR="00655939" w:rsidRPr="00CA3BE8" w:rsidRDefault="00655939" w:rsidP="00CA3BE8">
      <w:pPr>
        <w:jc w:val="center"/>
        <w:rPr>
          <w:color w:val="000000"/>
          <w:sz w:val="16"/>
          <w:szCs w:val="16"/>
        </w:rPr>
      </w:pPr>
      <w:r w:rsidRPr="00CA3BE8">
        <w:rPr>
          <w:color w:val="000000"/>
          <w:sz w:val="16"/>
          <w:szCs w:val="16"/>
        </w:rPr>
        <w:lastRenderedPageBreak/>
        <w:t xml:space="preserve">Figura 7: Curva da relação entre densidade e DAP proposta por </w:t>
      </w:r>
      <w:r w:rsidR="00CA3BE8">
        <w:rPr>
          <w:color w:val="000000"/>
          <w:sz w:val="16"/>
          <w:szCs w:val="16"/>
        </w:rPr>
        <w:t>Jiménez</w:t>
      </w:r>
      <w:r w:rsidRPr="00CA3BE8">
        <w:rPr>
          <w:color w:val="000000"/>
          <w:sz w:val="16"/>
          <w:szCs w:val="16"/>
        </w:rPr>
        <w:t xml:space="preserve"> et al. (1985), com dados pretéritos e deste estudo para Barra Nova</w:t>
      </w:r>
    </w:p>
    <w:p w14:paraId="4657160D" w14:textId="77777777" w:rsidR="00655939" w:rsidRDefault="00655939" w:rsidP="00655939">
      <w:pPr>
        <w:jc w:val="center"/>
      </w:pPr>
      <w:r>
        <w:rPr>
          <w:noProof/>
          <w:lang w:eastAsia="pt-BR"/>
        </w:rPr>
        <w:drawing>
          <wp:inline distT="114300" distB="114300" distL="114300" distR="114300" wp14:anchorId="29023AAA" wp14:editId="559153EA">
            <wp:extent cx="5400040" cy="3415562"/>
            <wp:effectExtent l="0" t="0" r="0" b="0"/>
            <wp:docPr id="17361" name="image5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8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41556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5F5C64B" w14:textId="1F59C1F3" w:rsidR="00655939" w:rsidRDefault="00655939" w:rsidP="00655939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*RRDM_BN_F = Dados deste estudo para os manguezais de franja de Barra Nova. RRDM_BN_B = Dados deste estudo para os manguezais de Franja de Barra Nova. Lopes, 2011 = </w:t>
      </w:r>
      <w:r w:rsidR="008C7320">
        <w:rPr>
          <w:color w:val="000000"/>
          <w:sz w:val="16"/>
          <w:szCs w:val="16"/>
        </w:rPr>
        <w:t>Dados pretéritos da literatura</w:t>
      </w:r>
      <w:r>
        <w:rPr>
          <w:color w:val="000000"/>
          <w:sz w:val="16"/>
          <w:szCs w:val="16"/>
        </w:rPr>
        <w:t>. Golder, 2016a_F = Dados pretéritos disponibilizados pela empresa Golder nos Dados pretéritos de literatura.</w:t>
      </w:r>
    </w:p>
    <w:p w14:paraId="10C4EF5C" w14:textId="77777777" w:rsidR="00655939" w:rsidRDefault="00655939">
      <w:pPr>
        <w:spacing w:before="0" w:after="200" w:line="276" w:lineRule="auto"/>
        <w:jc w:val="left"/>
      </w:pPr>
      <w:r>
        <w:br w:type="page"/>
      </w:r>
    </w:p>
    <w:p w14:paraId="3BDADFED" w14:textId="4B6C6466" w:rsidR="009419E1" w:rsidRPr="00CA3BE8" w:rsidRDefault="00A10B08" w:rsidP="00CA3BE8">
      <w:pPr>
        <w:jc w:val="center"/>
        <w:rPr>
          <w:sz w:val="16"/>
          <w:szCs w:val="16"/>
        </w:rPr>
      </w:pPr>
      <w:r w:rsidRPr="00CA3BE8">
        <w:rPr>
          <w:sz w:val="16"/>
          <w:szCs w:val="16"/>
        </w:rPr>
        <w:lastRenderedPageBreak/>
        <w:t xml:space="preserve">Tabela </w:t>
      </w:r>
      <w:r w:rsidR="0033460E" w:rsidRPr="00CA3BE8">
        <w:rPr>
          <w:sz w:val="16"/>
          <w:szCs w:val="16"/>
        </w:rPr>
        <w:t>9</w:t>
      </w:r>
      <w:r w:rsidRPr="00CA3BE8">
        <w:rPr>
          <w:sz w:val="16"/>
          <w:szCs w:val="16"/>
        </w:rPr>
        <w:t>: Dados de DAP médio e densidade obtidos neste estudo</w:t>
      </w:r>
      <w:r w:rsidR="0016704C" w:rsidRPr="00CA3BE8">
        <w:rPr>
          <w:sz w:val="16"/>
          <w:szCs w:val="16"/>
        </w:rPr>
        <w:t xml:space="preserve"> para os tipos fisiográficos de franja e bacia </w:t>
      </w:r>
      <w:r w:rsidRPr="00CA3BE8">
        <w:rPr>
          <w:sz w:val="16"/>
          <w:szCs w:val="16"/>
        </w:rPr>
        <w:t>e dados pretéritos para o estuário de São Mateus.</w:t>
      </w:r>
    </w:p>
    <w:tbl>
      <w:tblPr>
        <w:tblW w:w="756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9"/>
        <w:gridCol w:w="993"/>
        <w:gridCol w:w="133"/>
        <w:gridCol w:w="1471"/>
        <w:gridCol w:w="403"/>
        <w:gridCol w:w="195"/>
        <w:gridCol w:w="365"/>
        <w:gridCol w:w="1086"/>
        <w:gridCol w:w="1768"/>
      </w:tblGrid>
      <w:tr w:rsidR="00A10B08" w:rsidRPr="00CA3BE8" w14:paraId="51C83685" w14:textId="77777777" w:rsidTr="00CA3BE8">
        <w:trPr>
          <w:trHeight w:val="300"/>
          <w:jc w:val="center"/>
        </w:trPr>
        <w:tc>
          <w:tcPr>
            <w:tcW w:w="7563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EAA4E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DADOS RRDM - SÃO MATEUS</w:t>
            </w:r>
          </w:p>
        </w:tc>
      </w:tr>
      <w:tr w:rsidR="00A10B08" w:rsidRPr="00CA3BE8" w14:paraId="256B0ACE" w14:textId="77777777" w:rsidTr="00CA3BE8">
        <w:trPr>
          <w:trHeight w:val="300"/>
          <w:jc w:val="center"/>
        </w:trPr>
        <w:tc>
          <w:tcPr>
            <w:tcW w:w="7563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07166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Tipo Fisiográfico</w:t>
            </w:r>
          </w:p>
        </w:tc>
      </w:tr>
      <w:tr w:rsidR="00A10B08" w:rsidRPr="00CA3BE8" w14:paraId="23DFFEB5" w14:textId="77777777" w:rsidTr="00CA3BE8">
        <w:trPr>
          <w:trHeight w:val="300"/>
          <w:jc w:val="center"/>
        </w:trPr>
        <w:tc>
          <w:tcPr>
            <w:tcW w:w="374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A55E2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Franja</w:t>
            </w:r>
          </w:p>
        </w:tc>
        <w:tc>
          <w:tcPr>
            <w:tcW w:w="38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D78CC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Bacia</w:t>
            </w:r>
          </w:p>
        </w:tc>
      </w:tr>
      <w:tr w:rsidR="0016704C" w:rsidRPr="00CA3BE8" w14:paraId="3AD4C745" w14:textId="77777777" w:rsidTr="00CA3BE8">
        <w:trPr>
          <w:trHeight w:val="48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B1C00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Estação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E1951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DAP médio (cm)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E3927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Densidade</w:t>
            </w:r>
          </w:p>
          <w:p w14:paraId="7BB36967" w14:textId="29558C7B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(tr. vivos</w:t>
            </w:r>
            <w:r w:rsidR="008C7320"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 xml:space="preserve"> </w:t>
            </w: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ha</w:t>
            </w:r>
            <w:r w:rsidRPr="00CA3BE8">
              <w:rPr>
                <w:rFonts w:eastAsia="Times New Roman"/>
                <w:b/>
                <w:bCs/>
                <w:color w:val="000000"/>
                <w:szCs w:val="20"/>
                <w:vertAlign w:val="superscript"/>
                <w:lang w:eastAsia="pt-BR"/>
              </w:rPr>
              <w:t>-1</w:t>
            </w: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)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F8543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Estação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82419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DAP médio (cm)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15D94DE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Densidade</w:t>
            </w:r>
          </w:p>
          <w:p w14:paraId="0E24F4EC" w14:textId="28C3B0BA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(tr. vivos</w:t>
            </w:r>
            <w:r w:rsidR="008C7320"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 xml:space="preserve"> </w:t>
            </w: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ha</w:t>
            </w:r>
            <w:r w:rsidRPr="00CA3BE8">
              <w:rPr>
                <w:rFonts w:eastAsia="Times New Roman"/>
                <w:b/>
                <w:bCs/>
                <w:color w:val="000000"/>
                <w:szCs w:val="20"/>
                <w:vertAlign w:val="superscript"/>
                <w:lang w:eastAsia="pt-BR"/>
              </w:rPr>
              <w:t>-1</w:t>
            </w: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)</w:t>
            </w:r>
          </w:p>
        </w:tc>
      </w:tr>
      <w:tr w:rsidR="00A10B08" w:rsidRPr="00CA3BE8" w14:paraId="3C107F4E" w14:textId="77777777" w:rsidTr="00CA3BE8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D6B20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SM1aFD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361ED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12,09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07686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2.089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FB9B6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SM1aBD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45C74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4,20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B7FBE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8.889</w:t>
            </w:r>
          </w:p>
        </w:tc>
      </w:tr>
      <w:tr w:rsidR="0016704C" w:rsidRPr="00CA3BE8" w14:paraId="0F29719C" w14:textId="77777777" w:rsidTr="00CA3BE8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0A0A9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SM1bFD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05E9E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10,82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AAA76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1.563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A739D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SM1bBD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24CE3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4,54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C8E3C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15.278</w:t>
            </w:r>
          </w:p>
        </w:tc>
      </w:tr>
      <w:tr w:rsidR="0016704C" w:rsidRPr="00CA3BE8" w14:paraId="57EA45B3" w14:textId="77777777" w:rsidTr="00CA3BE8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83108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SM1cFD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DE510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13,99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95288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1.778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FFC54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SM1cBD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002F3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4,53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DF55A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18.611</w:t>
            </w:r>
          </w:p>
        </w:tc>
      </w:tr>
      <w:tr w:rsidR="0016704C" w:rsidRPr="00CA3BE8" w14:paraId="4E19DEF2" w14:textId="77777777" w:rsidTr="00CA3BE8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0D338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SM3FD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3FA76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9,99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C6905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3.111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5AABA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SM3BD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3671A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6,51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73FDD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4.082</w:t>
            </w:r>
          </w:p>
        </w:tc>
      </w:tr>
      <w:tr w:rsidR="0016704C" w:rsidRPr="00CA3BE8" w14:paraId="60CD7A1C" w14:textId="77777777" w:rsidTr="00CA3BE8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AC5B3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SM1aFE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F516C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15,45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37D91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1.182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4FBA5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SM1aBE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6A5DC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4,6397781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5B640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35555,556</w:t>
            </w:r>
          </w:p>
        </w:tc>
      </w:tr>
      <w:tr w:rsidR="0016704C" w:rsidRPr="00CA3BE8" w14:paraId="5B4FE0D3" w14:textId="77777777" w:rsidTr="00CA3BE8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25B3D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SM1bFE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30F8C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17,628278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84647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1075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CD228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SM1bBE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7237E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4,00697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9863F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50000</w:t>
            </w:r>
          </w:p>
        </w:tc>
      </w:tr>
      <w:tr w:rsidR="00A10B08" w:rsidRPr="00CA3BE8" w14:paraId="23BB6011" w14:textId="77777777" w:rsidTr="00CA3BE8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0D280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SM2aFE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835CA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6,4465856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4768D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6326,5306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4D5D6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SM1cBE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C720C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3,2819233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00137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33333,333</w:t>
            </w:r>
          </w:p>
        </w:tc>
      </w:tr>
      <w:tr w:rsidR="00A10B08" w:rsidRPr="00CA3BE8" w14:paraId="746774EE" w14:textId="77777777" w:rsidTr="00CA3BE8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131C8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SM2bFE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FBC0B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5,5628034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DCB8A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4444,4444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622EF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SM2aBE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6EE55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13,48074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225F8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853,33333</w:t>
            </w:r>
          </w:p>
        </w:tc>
      </w:tr>
      <w:tr w:rsidR="00A10B08" w:rsidRPr="00CA3BE8" w14:paraId="22CF0BD4" w14:textId="77777777" w:rsidTr="00CA3BE8">
        <w:trPr>
          <w:trHeight w:val="300"/>
          <w:jc w:val="center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DC67F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SM2cFE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4CFAE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7,6739459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FFC03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5555,5556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3C29A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SM2bBE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D5AAC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6,1235075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C5252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2352,9412</w:t>
            </w:r>
          </w:p>
        </w:tc>
      </w:tr>
      <w:tr w:rsidR="00A10B08" w:rsidRPr="00CA3BE8" w14:paraId="56B7E2E6" w14:textId="77777777" w:rsidTr="00CA3BE8">
        <w:trPr>
          <w:trHeight w:val="300"/>
          <w:jc w:val="center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5770A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4AF38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2E976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31FEB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SM2cBE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C6238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9,080073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0F51B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2192,513</w:t>
            </w:r>
          </w:p>
        </w:tc>
      </w:tr>
      <w:tr w:rsidR="00A10B08" w:rsidRPr="00CA3BE8" w14:paraId="6C029750" w14:textId="77777777" w:rsidTr="00CA3BE8">
        <w:trPr>
          <w:trHeight w:val="300"/>
          <w:jc w:val="center"/>
        </w:trPr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88671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A84AC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0C2B4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A55EC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SM3BE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F132D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7,934705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EF9A62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4666,667</w:t>
            </w:r>
          </w:p>
        </w:tc>
      </w:tr>
      <w:tr w:rsidR="00A10B08" w:rsidRPr="00CA3BE8" w14:paraId="058DA4DF" w14:textId="77777777" w:rsidTr="00CA3BE8">
        <w:trPr>
          <w:trHeight w:val="300"/>
          <w:jc w:val="center"/>
        </w:trPr>
        <w:tc>
          <w:tcPr>
            <w:tcW w:w="7563" w:type="dxa"/>
            <w:gridSpan w:val="9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3BFB0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DADOS PRETÉRITOS - SÃO MATEUS</w:t>
            </w:r>
          </w:p>
        </w:tc>
      </w:tr>
      <w:tr w:rsidR="00A10B08" w:rsidRPr="00CA3BE8" w14:paraId="1FF13C50" w14:textId="77777777" w:rsidTr="00CA3BE8">
        <w:trPr>
          <w:trHeight w:val="300"/>
          <w:jc w:val="center"/>
        </w:trPr>
        <w:tc>
          <w:tcPr>
            <w:tcW w:w="7563" w:type="dxa"/>
            <w:gridSpan w:val="9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AC200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BARCELLOS, 2014</w:t>
            </w:r>
          </w:p>
        </w:tc>
      </w:tr>
      <w:tr w:rsidR="00A10B08" w:rsidRPr="00CA3BE8" w14:paraId="6F0C666C" w14:textId="77777777" w:rsidTr="00CA3BE8">
        <w:trPr>
          <w:trHeight w:val="480"/>
          <w:jc w:val="center"/>
        </w:trPr>
        <w:tc>
          <w:tcPr>
            <w:tcW w:w="2275" w:type="dxa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39964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Estação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03A04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DAP médio (cm)</w:t>
            </w:r>
          </w:p>
        </w:tc>
        <w:tc>
          <w:tcPr>
            <w:tcW w:w="3414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E7722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Densidade</w:t>
            </w:r>
          </w:p>
          <w:p w14:paraId="3A2D185C" w14:textId="4C7D6F23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(tr. vivos</w:t>
            </w:r>
            <w:r w:rsidR="008C7320"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 xml:space="preserve"> </w:t>
            </w: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ha</w:t>
            </w:r>
            <w:r w:rsidRPr="00CA3BE8">
              <w:rPr>
                <w:rFonts w:eastAsia="Times New Roman"/>
                <w:b/>
                <w:bCs/>
                <w:color w:val="000000"/>
                <w:szCs w:val="20"/>
                <w:vertAlign w:val="superscript"/>
                <w:lang w:eastAsia="pt-BR"/>
              </w:rPr>
              <w:t>-1</w:t>
            </w: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)</w:t>
            </w:r>
          </w:p>
        </w:tc>
      </w:tr>
      <w:tr w:rsidR="00A10B08" w:rsidRPr="00CA3BE8" w14:paraId="5DE68944" w14:textId="77777777" w:rsidTr="00CA3BE8">
        <w:trPr>
          <w:trHeight w:val="300"/>
          <w:jc w:val="center"/>
        </w:trPr>
        <w:tc>
          <w:tcPr>
            <w:tcW w:w="22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237BE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szCs w:val="20"/>
                <w:lang w:eastAsia="pt-BR"/>
              </w:rPr>
              <w:t>1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14D43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13,94</w:t>
            </w:r>
          </w:p>
        </w:tc>
        <w:tc>
          <w:tcPr>
            <w:tcW w:w="3414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DE9FD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2300</w:t>
            </w:r>
          </w:p>
        </w:tc>
      </w:tr>
      <w:tr w:rsidR="00A10B08" w:rsidRPr="00CA3BE8" w14:paraId="358E81CC" w14:textId="77777777" w:rsidTr="00CA3BE8">
        <w:trPr>
          <w:trHeight w:val="300"/>
          <w:jc w:val="center"/>
        </w:trPr>
        <w:tc>
          <w:tcPr>
            <w:tcW w:w="22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CE75E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3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4F00C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7,71</w:t>
            </w:r>
          </w:p>
        </w:tc>
        <w:tc>
          <w:tcPr>
            <w:tcW w:w="3414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9A93F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4500</w:t>
            </w:r>
          </w:p>
        </w:tc>
      </w:tr>
      <w:tr w:rsidR="00A10B08" w:rsidRPr="00CA3BE8" w14:paraId="27A1E65B" w14:textId="77777777" w:rsidTr="00CA3BE8">
        <w:trPr>
          <w:trHeight w:val="300"/>
          <w:jc w:val="center"/>
        </w:trPr>
        <w:tc>
          <w:tcPr>
            <w:tcW w:w="22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63385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4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348EF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5,33</w:t>
            </w:r>
          </w:p>
        </w:tc>
        <w:tc>
          <w:tcPr>
            <w:tcW w:w="3414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1EDF1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5800</w:t>
            </w:r>
          </w:p>
        </w:tc>
      </w:tr>
      <w:tr w:rsidR="00A10B08" w:rsidRPr="00CA3BE8" w14:paraId="4843F655" w14:textId="77777777" w:rsidTr="00CA3BE8">
        <w:trPr>
          <w:trHeight w:val="300"/>
          <w:jc w:val="center"/>
        </w:trPr>
        <w:tc>
          <w:tcPr>
            <w:tcW w:w="22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F068E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5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B32BB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5,49</w:t>
            </w:r>
          </w:p>
        </w:tc>
        <w:tc>
          <w:tcPr>
            <w:tcW w:w="3414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5EBCD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5000</w:t>
            </w:r>
          </w:p>
        </w:tc>
      </w:tr>
      <w:tr w:rsidR="00A10B08" w:rsidRPr="00CA3BE8" w14:paraId="03FBDEBD" w14:textId="77777777" w:rsidTr="00CA3BE8">
        <w:trPr>
          <w:trHeight w:val="300"/>
          <w:jc w:val="center"/>
        </w:trPr>
        <w:tc>
          <w:tcPr>
            <w:tcW w:w="22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DF311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6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2CB5D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14,36</w:t>
            </w:r>
          </w:p>
        </w:tc>
        <w:tc>
          <w:tcPr>
            <w:tcW w:w="3414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06FBF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1313,2</w:t>
            </w:r>
          </w:p>
        </w:tc>
      </w:tr>
      <w:tr w:rsidR="00A10B08" w:rsidRPr="00CA3BE8" w14:paraId="29812C31" w14:textId="77777777" w:rsidTr="00CA3BE8">
        <w:trPr>
          <w:trHeight w:val="300"/>
          <w:jc w:val="center"/>
        </w:trPr>
        <w:tc>
          <w:tcPr>
            <w:tcW w:w="22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C9ECC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7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4E368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18,47</w:t>
            </w:r>
          </w:p>
        </w:tc>
        <w:tc>
          <w:tcPr>
            <w:tcW w:w="3414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4EAD1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950</w:t>
            </w:r>
          </w:p>
        </w:tc>
      </w:tr>
      <w:tr w:rsidR="00A10B08" w:rsidRPr="00CA3BE8" w14:paraId="6B82DCF6" w14:textId="77777777" w:rsidTr="00CA3BE8">
        <w:trPr>
          <w:trHeight w:val="300"/>
          <w:jc w:val="center"/>
        </w:trPr>
        <w:tc>
          <w:tcPr>
            <w:tcW w:w="22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92C97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8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08010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11,15</w:t>
            </w:r>
          </w:p>
        </w:tc>
        <w:tc>
          <w:tcPr>
            <w:tcW w:w="3414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DAC2C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1600</w:t>
            </w:r>
          </w:p>
        </w:tc>
      </w:tr>
      <w:tr w:rsidR="00A10B08" w:rsidRPr="00CA3BE8" w14:paraId="1AB17CD4" w14:textId="77777777" w:rsidTr="00CA3BE8">
        <w:trPr>
          <w:trHeight w:val="300"/>
          <w:jc w:val="center"/>
        </w:trPr>
        <w:tc>
          <w:tcPr>
            <w:tcW w:w="22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3C66D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9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FFD39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10,32</w:t>
            </w:r>
          </w:p>
        </w:tc>
        <w:tc>
          <w:tcPr>
            <w:tcW w:w="3414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21AF8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1500</w:t>
            </w:r>
          </w:p>
        </w:tc>
      </w:tr>
      <w:tr w:rsidR="00A10B08" w:rsidRPr="00CA3BE8" w14:paraId="50D625C4" w14:textId="77777777" w:rsidTr="00CA3BE8">
        <w:trPr>
          <w:trHeight w:val="300"/>
          <w:jc w:val="center"/>
        </w:trPr>
        <w:tc>
          <w:tcPr>
            <w:tcW w:w="22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E979A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10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AA678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13,23</w:t>
            </w:r>
          </w:p>
        </w:tc>
        <w:tc>
          <w:tcPr>
            <w:tcW w:w="3414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113ED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1200</w:t>
            </w:r>
          </w:p>
        </w:tc>
      </w:tr>
      <w:tr w:rsidR="00A10B08" w:rsidRPr="00CA3BE8" w14:paraId="25A12D23" w14:textId="77777777" w:rsidTr="00CA3BE8">
        <w:trPr>
          <w:trHeight w:val="300"/>
          <w:jc w:val="center"/>
        </w:trPr>
        <w:tc>
          <w:tcPr>
            <w:tcW w:w="22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3B2A9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11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9CACB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21,43</w:t>
            </w:r>
          </w:p>
        </w:tc>
        <w:tc>
          <w:tcPr>
            <w:tcW w:w="3414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5BFF1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1275</w:t>
            </w:r>
          </w:p>
        </w:tc>
      </w:tr>
      <w:tr w:rsidR="00A10B08" w:rsidRPr="00CA3BE8" w14:paraId="7F713376" w14:textId="77777777" w:rsidTr="00CA3BE8">
        <w:trPr>
          <w:trHeight w:val="300"/>
          <w:jc w:val="center"/>
        </w:trPr>
        <w:tc>
          <w:tcPr>
            <w:tcW w:w="22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D4E1D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12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A836E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13,89</w:t>
            </w:r>
          </w:p>
        </w:tc>
        <w:tc>
          <w:tcPr>
            <w:tcW w:w="3414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0E516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2088,9</w:t>
            </w:r>
          </w:p>
        </w:tc>
      </w:tr>
      <w:tr w:rsidR="00A10B08" w:rsidRPr="00CA3BE8" w14:paraId="26EBA336" w14:textId="77777777" w:rsidTr="00CA3BE8">
        <w:trPr>
          <w:trHeight w:val="300"/>
          <w:jc w:val="center"/>
        </w:trPr>
        <w:tc>
          <w:tcPr>
            <w:tcW w:w="22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03818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13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4BEDF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8,02</w:t>
            </w:r>
          </w:p>
        </w:tc>
        <w:tc>
          <w:tcPr>
            <w:tcW w:w="3414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B35CB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1733,4</w:t>
            </w:r>
          </w:p>
        </w:tc>
      </w:tr>
      <w:tr w:rsidR="00A10B08" w:rsidRPr="00CA3BE8" w14:paraId="3B84E81E" w14:textId="77777777" w:rsidTr="00CA3BE8">
        <w:trPr>
          <w:trHeight w:val="300"/>
          <w:jc w:val="center"/>
        </w:trPr>
        <w:tc>
          <w:tcPr>
            <w:tcW w:w="22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108C3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14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9F8E2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13</w:t>
            </w:r>
          </w:p>
        </w:tc>
        <w:tc>
          <w:tcPr>
            <w:tcW w:w="3414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DB9FC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2088,9</w:t>
            </w:r>
          </w:p>
        </w:tc>
      </w:tr>
      <w:tr w:rsidR="00A10B08" w:rsidRPr="00CA3BE8" w14:paraId="73CA2FCE" w14:textId="77777777" w:rsidTr="00CA3BE8">
        <w:trPr>
          <w:trHeight w:val="300"/>
          <w:jc w:val="center"/>
        </w:trPr>
        <w:tc>
          <w:tcPr>
            <w:tcW w:w="22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98C34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15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4A7C4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8,62</w:t>
            </w:r>
          </w:p>
        </w:tc>
        <w:tc>
          <w:tcPr>
            <w:tcW w:w="3414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4F439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6200</w:t>
            </w:r>
          </w:p>
        </w:tc>
      </w:tr>
      <w:tr w:rsidR="00A10B08" w:rsidRPr="00CA3BE8" w14:paraId="6C012C71" w14:textId="77777777" w:rsidTr="00CA3BE8">
        <w:trPr>
          <w:trHeight w:val="300"/>
          <w:jc w:val="center"/>
        </w:trPr>
        <w:tc>
          <w:tcPr>
            <w:tcW w:w="22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8F0D7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16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C3D73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12,47</w:t>
            </w:r>
          </w:p>
        </w:tc>
        <w:tc>
          <w:tcPr>
            <w:tcW w:w="3414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E3A59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1333,3</w:t>
            </w:r>
          </w:p>
        </w:tc>
      </w:tr>
      <w:tr w:rsidR="00A10B08" w:rsidRPr="00CA3BE8" w14:paraId="48470F9C" w14:textId="77777777" w:rsidTr="00CA3BE8">
        <w:trPr>
          <w:trHeight w:val="300"/>
          <w:jc w:val="center"/>
        </w:trPr>
        <w:tc>
          <w:tcPr>
            <w:tcW w:w="22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2C92A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17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C0920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7,65</w:t>
            </w:r>
          </w:p>
        </w:tc>
        <w:tc>
          <w:tcPr>
            <w:tcW w:w="3414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70BA8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4100</w:t>
            </w:r>
          </w:p>
        </w:tc>
      </w:tr>
      <w:tr w:rsidR="00A10B08" w:rsidRPr="00CA3BE8" w14:paraId="26BA30BA" w14:textId="77777777" w:rsidTr="00CA3BE8">
        <w:trPr>
          <w:trHeight w:val="300"/>
          <w:jc w:val="center"/>
        </w:trPr>
        <w:tc>
          <w:tcPr>
            <w:tcW w:w="22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EBCDE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18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091C0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7,17</w:t>
            </w:r>
          </w:p>
        </w:tc>
        <w:tc>
          <w:tcPr>
            <w:tcW w:w="3414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44B51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4700</w:t>
            </w:r>
          </w:p>
        </w:tc>
      </w:tr>
      <w:tr w:rsidR="00A10B08" w:rsidRPr="00CA3BE8" w14:paraId="3A5D4F64" w14:textId="77777777" w:rsidTr="00CA3BE8">
        <w:trPr>
          <w:trHeight w:val="300"/>
          <w:jc w:val="center"/>
        </w:trPr>
        <w:tc>
          <w:tcPr>
            <w:tcW w:w="22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C224A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19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C5F1B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26,55</w:t>
            </w:r>
          </w:p>
        </w:tc>
        <w:tc>
          <w:tcPr>
            <w:tcW w:w="3414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949B3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611,1</w:t>
            </w:r>
          </w:p>
        </w:tc>
      </w:tr>
      <w:tr w:rsidR="00A10B08" w:rsidRPr="00CA3BE8" w14:paraId="77121E86" w14:textId="77777777" w:rsidTr="00CA3BE8">
        <w:trPr>
          <w:trHeight w:val="300"/>
          <w:jc w:val="center"/>
        </w:trPr>
        <w:tc>
          <w:tcPr>
            <w:tcW w:w="22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B7071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20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572F9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17,72</w:t>
            </w:r>
          </w:p>
        </w:tc>
        <w:tc>
          <w:tcPr>
            <w:tcW w:w="3414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87EB7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1000</w:t>
            </w:r>
          </w:p>
        </w:tc>
      </w:tr>
      <w:tr w:rsidR="00A10B08" w:rsidRPr="00CA3BE8" w14:paraId="35383433" w14:textId="77777777" w:rsidTr="00CA3BE8">
        <w:trPr>
          <w:trHeight w:val="300"/>
          <w:jc w:val="center"/>
        </w:trPr>
        <w:tc>
          <w:tcPr>
            <w:tcW w:w="22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9F80A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21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D46C4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18,76</w:t>
            </w:r>
          </w:p>
        </w:tc>
        <w:tc>
          <w:tcPr>
            <w:tcW w:w="3414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08A58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1275</w:t>
            </w:r>
          </w:p>
        </w:tc>
      </w:tr>
      <w:tr w:rsidR="00A10B08" w:rsidRPr="00CA3BE8" w14:paraId="5C8E9505" w14:textId="77777777" w:rsidTr="00CA3BE8">
        <w:trPr>
          <w:trHeight w:val="300"/>
          <w:jc w:val="center"/>
        </w:trPr>
        <w:tc>
          <w:tcPr>
            <w:tcW w:w="22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76763" w14:textId="77777777" w:rsidR="00A10B08" w:rsidRPr="00CA3BE8" w:rsidRDefault="00A10B08" w:rsidP="00E13325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22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61929" w14:textId="77777777" w:rsidR="00A10B08" w:rsidRPr="00CA3BE8" w:rsidRDefault="00A10B08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15,18</w:t>
            </w:r>
          </w:p>
        </w:tc>
        <w:tc>
          <w:tcPr>
            <w:tcW w:w="3414" w:type="dxa"/>
            <w:gridSpan w:val="4"/>
            <w:tcBorders>
              <w:top w:val="nil"/>
              <w:left w:val="nil"/>
            </w:tcBorders>
            <w:shd w:val="clear" w:color="auto" w:fill="auto"/>
            <w:noWrap/>
            <w:vAlign w:val="center"/>
          </w:tcPr>
          <w:p w14:paraId="037FE55B" w14:textId="77777777" w:rsidR="00A10B08" w:rsidRPr="00CA3BE8" w:rsidRDefault="00A10B08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925</w:t>
            </w:r>
          </w:p>
        </w:tc>
      </w:tr>
      <w:tr w:rsidR="00CA3BE8" w:rsidRPr="00CA3BE8" w14:paraId="118690C3" w14:textId="77777777" w:rsidTr="00CA3BE8">
        <w:trPr>
          <w:trHeight w:val="300"/>
          <w:jc w:val="center"/>
        </w:trPr>
        <w:tc>
          <w:tcPr>
            <w:tcW w:w="7563" w:type="dxa"/>
            <w:gridSpan w:val="9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64F7CD29" w14:textId="42084658" w:rsidR="00CA3BE8" w:rsidRPr="00CA3BE8" w:rsidRDefault="00CA3BE8" w:rsidP="00CA3BE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</w:p>
        </w:tc>
      </w:tr>
      <w:tr w:rsidR="00CA3BE8" w:rsidRPr="00CA3BE8" w14:paraId="3FF082F7" w14:textId="77777777" w:rsidTr="00CA3BE8">
        <w:trPr>
          <w:trHeight w:val="300"/>
          <w:jc w:val="center"/>
        </w:trPr>
        <w:tc>
          <w:tcPr>
            <w:tcW w:w="7563" w:type="dxa"/>
            <w:gridSpan w:val="9"/>
            <w:shd w:val="clear" w:color="auto" w:fill="auto"/>
            <w:noWrap/>
            <w:vAlign w:val="bottom"/>
          </w:tcPr>
          <w:p w14:paraId="726C4DC5" w14:textId="527F7615" w:rsidR="00CA3BE8" w:rsidRPr="00CA3BE8" w:rsidRDefault="00CA3BE8" w:rsidP="00CA3BE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</w:p>
        </w:tc>
      </w:tr>
      <w:tr w:rsidR="00CA3BE8" w:rsidRPr="00CA3BE8" w14:paraId="3A4CF0FF" w14:textId="77777777" w:rsidTr="00CA3BE8">
        <w:trPr>
          <w:trHeight w:val="300"/>
          <w:jc w:val="center"/>
        </w:trPr>
        <w:tc>
          <w:tcPr>
            <w:tcW w:w="7563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7E293CD" w14:textId="11106359" w:rsidR="00CA3BE8" w:rsidRPr="00CA3BE8" w:rsidRDefault="00CA3BE8" w:rsidP="00E13325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lastRenderedPageBreak/>
              <w:t>DADOS PRETÉRITOS – SÃO MATEUS</w:t>
            </w:r>
          </w:p>
        </w:tc>
      </w:tr>
      <w:tr w:rsidR="00CA3BE8" w:rsidRPr="00CA3BE8" w14:paraId="46D326CB" w14:textId="77777777" w:rsidTr="001D380F">
        <w:trPr>
          <w:trHeight w:val="300"/>
          <w:jc w:val="center"/>
        </w:trPr>
        <w:tc>
          <w:tcPr>
            <w:tcW w:w="7563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AA0686F" w14:textId="2D870FE4" w:rsidR="00CA3BE8" w:rsidRPr="00CA3BE8" w:rsidRDefault="00CA3BE8" w:rsidP="00E13325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BARCELLOS, 2014</w:t>
            </w:r>
          </w:p>
        </w:tc>
      </w:tr>
      <w:tr w:rsidR="00A10B08" w:rsidRPr="00CA3BE8" w14:paraId="37FF7784" w14:textId="77777777" w:rsidTr="00CA3BE8">
        <w:trPr>
          <w:trHeight w:val="300"/>
          <w:jc w:val="center"/>
        </w:trPr>
        <w:tc>
          <w:tcPr>
            <w:tcW w:w="2142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D1613" w14:textId="77777777" w:rsidR="00A10B08" w:rsidRPr="00CA3BE8" w:rsidRDefault="00A10B08" w:rsidP="00E13325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Estação</w:t>
            </w:r>
          </w:p>
        </w:tc>
        <w:tc>
          <w:tcPr>
            <w:tcW w:w="22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4904D" w14:textId="77777777" w:rsidR="00A10B08" w:rsidRPr="00CA3BE8" w:rsidRDefault="00A10B08" w:rsidP="00E13325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DAP médio (cm)</w:t>
            </w:r>
          </w:p>
        </w:tc>
        <w:tc>
          <w:tcPr>
            <w:tcW w:w="3219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84092B1" w14:textId="77777777" w:rsidR="00A10B08" w:rsidRPr="00CA3BE8" w:rsidRDefault="00A10B08" w:rsidP="00E13325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Densidade</w:t>
            </w:r>
          </w:p>
          <w:p w14:paraId="40487D66" w14:textId="1DAAD61E" w:rsidR="00A10B08" w:rsidRPr="00CA3BE8" w:rsidRDefault="00A10B08" w:rsidP="00E13325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(tr. vivos</w:t>
            </w:r>
            <w:r w:rsidR="008C7320"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 xml:space="preserve"> </w:t>
            </w: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ha</w:t>
            </w:r>
            <w:r w:rsidRPr="00CA3BE8">
              <w:rPr>
                <w:rFonts w:eastAsia="Times New Roman"/>
                <w:b/>
                <w:bCs/>
                <w:color w:val="000000"/>
                <w:szCs w:val="20"/>
                <w:vertAlign w:val="superscript"/>
                <w:lang w:eastAsia="pt-BR"/>
              </w:rPr>
              <w:t>-1</w:t>
            </w: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)</w:t>
            </w:r>
          </w:p>
        </w:tc>
      </w:tr>
      <w:tr w:rsidR="00A10B08" w:rsidRPr="00CA3BE8" w14:paraId="0579D34B" w14:textId="77777777" w:rsidTr="00CA3BE8">
        <w:trPr>
          <w:trHeight w:val="300"/>
          <w:jc w:val="center"/>
        </w:trPr>
        <w:tc>
          <w:tcPr>
            <w:tcW w:w="2142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8C50A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23</w:t>
            </w:r>
          </w:p>
        </w:tc>
        <w:tc>
          <w:tcPr>
            <w:tcW w:w="22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BF26B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9,3</w:t>
            </w:r>
          </w:p>
        </w:tc>
        <w:tc>
          <w:tcPr>
            <w:tcW w:w="3219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FA7EC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388,9</w:t>
            </w:r>
          </w:p>
        </w:tc>
      </w:tr>
      <w:tr w:rsidR="00A10B08" w:rsidRPr="00CA3BE8" w14:paraId="3EB3CE6F" w14:textId="77777777" w:rsidTr="00CA3BE8">
        <w:trPr>
          <w:trHeight w:val="300"/>
          <w:jc w:val="center"/>
        </w:trPr>
        <w:tc>
          <w:tcPr>
            <w:tcW w:w="2142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B8D75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24</w:t>
            </w:r>
          </w:p>
        </w:tc>
        <w:tc>
          <w:tcPr>
            <w:tcW w:w="22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E9799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9,8</w:t>
            </w:r>
          </w:p>
        </w:tc>
        <w:tc>
          <w:tcPr>
            <w:tcW w:w="3219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A971C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5555,5</w:t>
            </w:r>
          </w:p>
        </w:tc>
      </w:tr>
      <w:tr w:rsidR="00A10B08" w:rsidRPr="00CA3BE8" w14:paraId="5EF22C1E" w14:textId="77777777" w:rsidTr="00CA3BE8">
        <w:trPr>
          <w:trHeight w:val="300"/>
          <w:jc w:val="center"/>
        </w:trPr>
        <w:tc>
          <w:tcPr>
            <w:tcW w:w="2142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35A2F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25</w:t>
            </w:r>
          </w:p>
        </w:tc>
        <w:tc>
          <w:tcPr>
            <w:tcW w:w="22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77919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7,1</w:t>
            </w:r>
          </w:p>
        </w:tc>
        <w:tc>
          <w:tcPr>
            <w:tcW w:w="3219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D5426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8400</w:t>
            </w:r>
          </w:p>
        </w:tc>
      </w:tr>
      <w:tr w:rsidR="00A10B08" w:rsidRPr="00CA3BE8" w14:paraId="12A255E0" w14:textId="77777777" w:rsidTr="00CA3BE8">
        <w:trPr>
          <w:trHeight w:val="300"/>
          <w:jc w:val="center"/>
        </w:trPr>
        <w:tc>
          <w:tcPr>
            <w:tcW w:w="2142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3647A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26</w:t>
            </w:r>
          </w:p>
        </w:tc>
        <w:tc>
          <w:tcPr>
            <w:tcW w:w="22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24D2D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9</w:t>
            </w:r>
          </w:p>
        </w:tc>
        <w:tc>
          <w:tcPr>
            <w:tcW w:w="3219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77B50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3900</w:t>
            </w:r>
          </w:p>
        </w:tc>
      </w:tr>
      <w:tr w:rsidR="00A10B08" w:rsidRPr="00CA3BE8" w14:paraId="7A884DC2" w14:textId="77777777" w:rsidTr="00CA3BE8">
        <w:trPr>
          <w:trHeight w:val="300"/>
          <w:jc w:val="center"/>
        </w:trPr>
        <w:tc>
          <w:tcPr>
            <w:tcW w:w="2142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5337C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27</w:t>
            </w:r>
          </w:p>
        </w:tc>
        <w:tc>
          <w:tcPr>
            <w:tcW w:w="22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51655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8,6</w:t>
            </w:r>
          </w:p>
        </w:tc>
        <w:tc>
          <w:tcPr>
            <w:tcW w:w="3219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67F24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500</w:t>
            </w:r>
          </w:p>
        </w:tc>
      </w:tr>
      <w:tr w:rsidR="00A10B08" w:rsidRPr="00CA3BE8" w14:paraId="3B35E830" w14:textId="77777777" w:rsidTr="00CA3BE8">
        <w:trPr>
          <w:trHeight w:val="300"/>
          <w:jc w:val="center"/>
        </w:trPr>
        <w:tc>
          <w:tcPr>
            <w:tcW w:w="2142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C08D5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28</w:t>
            </w:r>
          </w:p>
        </w:tc>
        <w:tc>
          <w:tcPr>
            <w:tcW w:w="22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BA8E0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14,4</w:t>
            </w:r>
          </w:p>
        </w:tc>
        <w:tc>
          <w:tcPr>
            <w:tcW w:w="3219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A5685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4100</w:t>
            </w:r>
          </w:p>
        </w:tc>
      </w:tr>
      <w:tr w:rsidR="00A10B08" w:rsidRPr="00CA3BE8" w14:paraId="74B7CBEF" w14:textId="77777777" w:rsidTr="00CA3BE8">
        <w:trPr>
          <w:trHeight w:val="300"/>
          <w:jc w:val="center"/>
        </w:trPr>
        <w:tc>
          <w:tcPr>
            <w:tcW w:w="2142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93D70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29</w:t>
            </w:r>
          </w:p>
        </w:tc>
        <w:tc>
          <w:tcPr>
            <w:tcW w:w="22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6B220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13,3</w:t>
            </w:r>
          </w:p>
        </w:tc>
        <w:tc>
          <w:tcPr>
            <w:tcW w:w="3219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C578F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1800</w:t>
            </w:r>
          </w:p>
        </w:tc>
      </w:tr>
      <w:tr w:rsidR="00A10B08" w:rsidRPr="00CA3BE8" w14:paraId="1D998DF6" w14:textId="77777777" w:rsidTr="00CA3BE8">
        <w:trPr>
          <w:trHeight w:val="300"/>
          <w:jc w:val="center"/>
        </w:trPr>
        <w:tc>
          <w:tcPr>
            <w:tcW w:w="2142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77880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30</w:t>
            </w:r>
          </w:p>
        </w:tc>
        <w:tc>
          <w:tcPr>
            <w:tcW w:w="22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696E7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11,7</w:t>
            </w:r>
          </w:p>
        </w:tc>
        <w:tc>
          <w:tcPr>
            <w:tcW w:w="3219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7CB93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2000</w:t>
            </w:r>
          </w:p>
        </w:tc>
      </w:tr>
      <w:tr w:rsidR="00A10B08" w:rsidRPr="00CA3BE8" w14:paraId="3847BC4E" w14:textId="77777777" w:rsidTr="00CA3BE8">
        <w:trPr>
          <w:trHeight w:val="300"/>
          <w:jc w:val="center"/>
        </w:trPr>
        <w:tc>
          <w:tcPr>
            <w:tcW w:w="2142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7E737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31</w:t>
            </w:r>
          </w:p>
        </w:tc>
        <w:tc>
          <w:tcPr>
            <w:tcW w:w="22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E0272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12,7</w:t>
            </w:r>
          </w:p>
        </w:tc>
        <w:tc>
          <w:tcPr>
            <w:tcW w:w="3219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0A49C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3307,7</w:t>
            </w:r>
          </w:p>
        </w:tc>
      </w:tr>
      <w:tr w:rsidR="00A10B08" w:rsidRPr="00CA3BE8" w14:paraId="063E2E0F" w14:textId="77777777" w:rsidTr="00CA3BE8">
        <w:trPr>
          <w:trHeight w:val="300"/>
          <w:jc w:val="center"/>
        </w:trPr>
        <w:tc>
          <w:tcPr>
            <w:tcW w:w="2142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FC8B0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32</w:t>
            </w:r>
          </w:p>
        </w:tc>
        <w:tc>
          <w:tcPr>
            <w:tcW w:w="22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2E54B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0,9</w:t>
            </w:r>
          </w:p>
        </w:tc>
        <w:tc>
          <w:tcPr>
            <w:tcW w:w="3219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37AE3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4126,1</w:t>
            </w:r>
          </w:p>
        </w:tc>
      </w:tr>
      <w:tr w:rsidR="00A10B08" w:rsidRPr="00CA3BE8" w14:paraId="786FE34E" w14:textId="77777777" w:rsidTr="00CA3BE8">
        <w:trPr>
          <w:trHeight w:val="300"/>
          <w:jc w:val="center"/>
        </w:trPr>
        <w:tc>
          <w:tcPr>
            <w:tcW w:w="2142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9B5E4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33</w:t>
            </w:r>
          </w:p>
        </w:tc>
        <w:tc>
          <w:tcPr>
            <w:tcW w:w="22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3A765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1,3</w:t>
            </w:r>
          </w:p>
        </w:tc>
        <w:tc>
          <w:tcPr>
            <w:tcW w:w="3219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9B70B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20000</w:t>
            </w:r>
          </w:p>
        </w:tc>
      </w:tr>
      <w:tr w:rsidR="00A10B08" w:rsidRPr="00CA3BE8" w14:paraId="3626E76A" w14:textId="77777777" w:rsidTr="00CA3BE8">
        <w:trPr>
          <w:trHeight w:val="300"/>
          <w:jc w:val="center"/>
        </w:trPr>
        <w:tc>
          <w:tcPr>
            <w:tcW w:w="2142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01E05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34</w:t>
            </w:r>
          </w:p>
        </w:tc>
        <w:tc>
          <w:tcPr>
            <w:tcW w:w="22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C9B3B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2,8</w:t>
            </w:r>
          </w:p>
        </w:tc>
        <w:tc>
          <w:tcPr>
            <w:tcW w:w="3219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BF22F" w14:textId="77777777" w:rsidR="00A10B08" w:rsidRPr="00CA3BE8" w:rsidRDefault="00A10B08" w:rsidP="00A10B08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35333,3</w:t>
            </w:r>
          </w:p>
        </w:tc>
      </w:tr>
    </w:tbl>
    <w:p w14:paraId="0D88AE65" w14:textId="77777777" w:rsidR="00A10B08" w:rsidRPr="00CA3BE8" w:rsidRDefault="00A10B08" w:rsidP="00A1125B">
      <w:pPr>
        <w:jc w:val="center"/>
        <w:rPr>
          <w:szCs w:val="20"/>
        </w:rPr>
      </w:pPr>
    </w:p>
    <w:p w14:paraId="4F9706D9" w14:textId="446177F2" w:rsidR="0016704C" w:rsidRPr="00CA3BE8" w:rsidRDefault="0016704C" w:rsidP="0016704C">
      <w:pPr>
        <w:jc w:val="center"/>
        <w:rPr>
          <w:sz w:val="16"/>
          <w:szCs w:val="16"/>
        </w:rPr>
      </w:pPr>
      <w:r w:rsidRPr="00CA3BE8">
        <w:rPr>
          <w:color w:val="000000"/>
          <w:sz w:val="16"/>
          <w:szCs w:val="16"/>
        </w:rPr>
        <w:t xml:space="preserve">Figura 8: Curva da relação entre densidade e DAP proposta por </w:t>
      </w:r>
      <w:r w:rsidR="00CA3BE8">
        <w:rPr>
          <w:color w:val="000000"/>
          <w:sz w:val="16"/>
          <w:szCs w:val="16"/>
        </w:rPr>
        <w:t>Jiménez</w:t>
      </w:r>
      <w:r w:rsidRPr="00CA3BE8">
        <w:rPr>
          <w:color w:val="000000"/>
          <w:sz w:val="16"/>
          <w:szCs w:val="16"/>
        </w:rPr>
        <w:t xml:space="preserve"> </w:t>
      </w:r>
      <w:r w:rsidRPr="00CA3BE8">
        <w:rPr>
          <w:i/>
          <w:iCs/>
          <w:color w:val="000000"/>
          <w:sz w:val="16"/>
          <w:szCs w:val="16"/>
        </w:rPr>
        <w:t xml:space="preserve">et al. </w:t>
      </w:r>
      <w:r w:rsidRPr="00CA3BE8">
        <w:rPr>
          <w:color w:val="000000"/>
          <w:sz w:val="16"/>
          <w:szCs w:val="16"/>
        </w:rPr>
        <w:t>(1985), com dados pretéritos e deste estudo para</w:t>
      </w:r>
      <w:r w:rsidR="00CA3BE8" w:rsidRPr="00CA3BE8">
        <w:rPr>
          <w:color w:val="000000"/>
          <w:sz w:val="16"/>
          <w:szCs w:val="16"/>
        </w:rPr>
        <w:t xml:space="preserve"> o estuário de</w:t>
      </w:r>
      <w:r w:rsidRPr="00CA3BE8">
        <w:rPr>
          <w:color w:val="000000"/>
          <w:sz w:val="16"/>
          <w:szCs w:val="16"/>
        </w:rPr>
        <w:t xml:space="preserve"> São Mateus</w:t>
      </w:r>
    </w:p>
    <w:p w14:paraId="6FEE8879" w14:textId="77777777" w:rsidR="0016704C" w:rsidRDefault="0016704C" w:rsidP="0016704C">
      <w:pPr>
        <w:jc w:val="center"/>
      </w:pPr>
      <w:r>
        <w:rPr>
          <w:noProof/>
          <w:lang w:eastAsia="pt-BR"/>
        </w:rPr>
        <w:drawing>
          <wp:inline distT="0" distB="0" distL="0" distR="0" wp14:anchorId="434D0EC6" wp14:editId="7E3CA8CE">
            <wp:extent cx="5412111" cy="3420000"/>
            <wp:effectExtent l="0" t="0" r="0" b="9525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2111" cy="342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CF67B66" w14:textId="77777777" w:rsidR="0016704C" w:rsidRDefault="0016704C" w:rsidP="0016704C">
      <w:pPr>
        <w:jc w:val="center"/>
        <w:rPr>
          <w:color w:val="000000"/>
          <w:sz w:val="16"/>
          <w:szCs w:val="16"/>
        </w:rPr>
      </w:pPr>
    </w:p>
    <w:p w14:paraId="06E8D232" w14:textId="77777777" w:rsidR="0016704C" w:rsidRDefault="0016704C" w:rsidP="0016704C">
      <w:pPr>
        <w:jc w:val="center"/>
      </w:pPr>
      <w:r>
        <w:rPr>
          <w:color w:val="000000"/>
          <w:sz w:val="16"/>
          <w:szCs w:val="16"/>
        </w:rPr>
        <w:t>*RRDM_SM_F = Dados deste estudo para os manguezais de franja de São Mateus. RRDM_SM_B = Dados deste estudo para os manguezais de Bacia de São Mateus. Barcelos, 2014 = Dados pretéritos da literatura.</w:t>
      </w:r>
    </w:p>
    <w:p w14:paraId="2CD48F59" w14:textId="77777777" w:rsidR="0016704C" w:rsidRDefault="0016704C" w:rsidP="00A1125B">
      <w:pPr>
        <w:jc w:val="center"/>
      </w:pPr>
    </w:p>
    <w:p w14:paraId="718C123C" w14:textId="77777777" w:rsidR="0016704C" w:rsidRDefault="0016704C">
      <w:pPr>
        <w:spacing w:before="0" w:after="200" w:line="276" w:lineRule="auto"/>
        <w:jc w:val="left"/>
      </w:pPr>
      <w:r>
        <w:br w:type="page"/>
      </w:r>
    </w:p>
    <w:p w14:paraId="327E2B22" w14:textId="7115538E" w:rsidR="00E13325" w:rsidRDefault="008E32C1" w:rsidP="00CA3BE8">
      <w:pPr>
        <w:jc w:val="center"/>
        <w:rPr>
          <w:sz w:val="16"/>
          <w:szCs w:val="16"/>
        </w:rPr>
      </w:pPr>
      <w:r w:rsidRPr="00CA3BE8">
        <w:rPr>
          <w:sz w:val="16"/>
          <w:szCs w:val="16"/>
        </w:rPr>
        <w:lastRenderedPageBreak/>
        <w:t xml:space="preserve">Tabela </w:t>
      </w:r>
      <w:r w:rsidR="0033460E" w:rsidRPr="00CA3BE8">
        <w:rPr>
          <w:sz w:val="16"/>
          <w:szCs w:val="16"/>
        </w:rPr>
        <w:t>10</w:t>
      </w:r>
      <w:r w:rsidRPr="00CA3BE8">
        <w:rPr>
          <w:sz w:val="16"/>
          <w:szCs w:val="16"/>
        </w:rPr>
        <w:t>: Dados de DAP médio e densidade obtidos neste estudo para os tipos fisiográficos de franja e bacia e dados pretéritos para o estuário de Caravelas.</w:t>
      </w:r>
    </w:p>
    <w:p w14:paraId="6174D2D1" w14:textId="77777777" w:rsidR="00CA3BE8" w:rsidRPr="00CA3BE8" w:rsidRDefault="00CA3BE8" w:rsidP="00CA3BE8">
      <w:pPr>
        <w:jc w:val="center"/>
        <w:rPr>
          <w:sz w:val="16"/>
          <w:szCs w:val="16"/>
        </w:rPr>
      </w:pPr>
    </w:p>
    <w:tbl>
      <w:tblPr>
        <w:tblW w:w="835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6"/>
        <w:gridCol w:w="1296"/>
        <w:gridCol w:w="1791"/>
        <w:gridCol w:w="970"/>
        <w:gridCol w:w="79"/>
        <w:gridCol w:w="1197"/>
        <w:gridCol w:w="1754"/>
      </w:tblGrid>
      <w:tr w:rsidR="00E13325" w:rsidRPr="008C7320" w14:paraId="77659839" w14:textId="77777777" w:rsidTr="004A32FD">
        <w:trPr>
          <w:trHeight w:val="300"/>
        </w:trPr>
        <w:tc>
          <w:tcPr>
            <w:tcW w:w="83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97DA3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DADOS RRDM - CARAVELAS</w:t>
            </w:r>
          </w:p>
        </w:tc>
      </w:tr>
      <w:tr w:rsidR="00E13325" w:rsidRPr="008C7320" w14:paraId="4CA094A2" w14:textId="77777777" w:rsidTr="00E13325">
        <w:trPr>
          <w:trHeight w:val="300"/>
        </w:trPr>
        <w:tc>
          <w:tcPr>
            <w:tcW w:w="83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DC3E3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Tipo fisiográfico</w:t>
            </w:r>
          </w:p>
        </w:tc>
      </w:tr>
      <w:tr w:rsidR="00E13325" w:rsidRPr="008C7320" w14:paraId="5C471DB7" w14:textId="77777777" w:rsidTr="004A32FD">
        <w:trPr>
          <w:trHeight w:val="300"/>
        </w:trPr>
        <w:tc>
          <w:tcPr>
            <w:tcW w:w="43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2FB65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Franja</w:t>
            </w:r>
          </w:p>
        </w:tc>
        <w:tc>
          <w:tcPr>
            <w:tcW w:w="40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324CA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Bacia</w:t>
            </w:r>
          </w:p>
        </w:tc>
      </w:tr>
      <w:tr w:rsidR="00E13325" w:rsidRPr="008C7320" w14:paraId="1F14F311" w14:textId="77777777" w:rsidTr="00E13325">
        <w:trPr>
          <w:trHeight w:val="960"/>
        </w:trPr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BE87F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Estação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32303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DAP médio (cm)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2D984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Densidade</w:t>
            </w:r>
          </w:p>
          <w:p w14:paraId="095F9C56" w14:textId="168411E9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 xml:space="preserve"> (tr. vivos</w:t>
            </w:r>
            <w:r w:rsidR="008C7320"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 xml:space="preserve"> </w:t>
            </w: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ha</w:t>
            </w:r>
            <w:r w:rsidRPr="00CA3BE8">
              <w:rPr>
                <w:rFonts w:eastAsia="Times New Roman"/>
                <w:b/>
                <w:bCs/>
                <w:color w:val="000000"/>
                <w:szCs w:val="20"/>
                <w:vertAlign w:val="superscript"/>
                <w:lang w:eastAsia="pt-BR"/>
              </w:rPr>
              <w:t>-1</w:t>
            </w: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)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D3AA0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Estação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EEC7C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DAP médio (cm)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831B26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 xml:space="preserve">Densidade </w:t>
            </w:r>
          </w:p>
          <w:p w14:paraId="6FB5734B" w14:textId="6AFECB32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(tr. vivos</w:t>
            </w:r>
            <w:r w:rsidR="008C7320"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 xml:space="preserve"> </w:t>
            </w: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ha</w:t>
            </w:r>
            <w:r w:rsidRPr="00CA3BE8">
              <w:rPr>
                <w:rFonts w:eastAsia="Times New Roman"/>
                <w:b/>
                <w:bCs/>
                <w:color w:val="000000"/>
                <w:szCs w:val="20"/>
                <w:vertAlign w:val="superscript"/>
                <w:lang w:eastAsia="pt-BR"/>
              </w:rPr>
              <w:t>-1</w:t>
            </w: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)</w:t>
            </w:r>
          </w:p>
        </w:tc>
      </w:tr>
      <w:tr w:rsidR="00E13325" w:rsidRPr="008C7320" w14:paraId="70ED4015" w14:textId="77777777" w:rsidTr="00E13325">
        <w:trPr>
          <w:trHeight w:val="300"/>
        </w:trPr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D9F88" w14:textId="77777777" w:rsidR="00E13325" w:rsidRPr="00CA3BE8" w:rsidRDefault="00E13325" w:rsidP="00E13325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CR1aFD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DDB67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11,18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6E4B2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2.500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06F30" w14:textId="77777777" w:rsidR="00E13325" w:rsidRPr="00CA3BE8" w:rsidRDefault="00E13325" w:rsidP="00E13325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CR1aBD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634D8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2,39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4602FC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16.889</w:t>
            </w:r>
          </w:p>
        </w:tc>
      </w:tr>
      <w:tr w:rsidR="00E13325" w:rsidRPr="008C7320" w14:paraId="003B155A" w14:textId="77777777" w:rsidTr="00E13325">
        <w:trPr>
          <w:trHeight w:val="300"/>
        </w:trPr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04ADB" w14:textId="77777777" w:rsidR="00E13325" w:rsidRPr="00CA3BE8" w:rsidRDefault="00E13325" w:rsidP="00E13325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CR1bFD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49CAE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9,34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BB959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2.133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241A8" w14:textId="77777777" w:rsidR="00E13325" w:rsidRPr="00CA3BE8" w:rsidRDefault="00E13325" w:rsidP="00E13325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CR1bBD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D97F5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3,40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DB683F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8.178</w:t>
            </w:r>
          </w:p>
        </w:tc>
      </w:tr>
      <w:tr w:rsidR="00E13325" w:rsidRPr="008C7320" w14:paraId="7C5647D1" w14:textId="77777777" w:rsidTr="00E13325">
        <w:trPr>
          <w:trHeight w:val="300"/>
        </w:trPr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ED6B6" w14:textId="77777777" w:rsidR="00E13325" w:rsidRPr="00CA3BE8" w:rsidRDefault="00E13325" w:rsidP="00E13325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CR1cFD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00D16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9,59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2EEB8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2.367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CC7A3" w14:textId="77777777" w:rsidR="00E13325" w:rsidRPr="00CA3BE8" w:rsidRDefault="00E13325" w:rsidP="00E13325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Cr1cBD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373F0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2,17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368BE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25.918</w:t>
            </w:r>
          </w:p>
        </w:tc>
      </w:tr>
      <w:tr w:rsidR="00E13325" w:rsidRPr="008C7320" w14:paraId="2302E176" w14:textId="77777777" w:rsidTr="00E13325">
        <w:trPr>
          <w:trHeight w:val="300"/>
        </w:trPr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E1470" w14:textId="77777777" w:rsidR="00E13325" w:rsidRPr="00CA3BE8" w:rsidRDefault="00E13325" w:rsidP="00E13325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CR2aFD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2DBBC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13,71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4AD57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1.421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AA79D" w14:textId="77777777" w:rsidR="00E13325" w:rsidRPr="00CA3BE8" w:rsidRDefault="00E13325" w:rsidP="00E13325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CR2aBD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D170A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6,45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89AEC8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6.556</w:t>
            </w:r>
          </w:p>
        </w:tc>
      </w:tr>
      <w:tr w:rsidR="00E13325" w:rsidRPr="008C7320" w14:paraId="7FB47416" w14:textId="77777777" w:rsidTr="00E13325">
        <w:trPr>
          <w:trHeight w:val="300"/>
        </w:trPr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02530" w14:textId="77777777" w:rsidR="00E13325" w:rsidRPr="00CA3BE8" w:rsidRDefault="00E13325" w:rsidP="00E13325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CR2bFD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F7A8D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12,43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D6471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2.000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30836" w14:textId="77777777" w:rsidR="00E13325" w:rsidRPr="00CA3BE8" w:rsidRDefault="00E13325" w:rsidP="00E13325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CR2bBD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ECC32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8,11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C6612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4.600</w:t>
            </w:r>
          </w:p>
        </w:tc>
      </w:tr>
      <w:tr w:rsidR="00E13325" w:rsidRPr="008C7320" w14:paraId="3D00DD90" w14:textId="77777777" w:rsidTr="00E13325">
        <w:trPr>
          <w:trHeight w:val="300"/>
        </w:trPr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66EFF" w14:textId="77777777" w:rsidR="00E13325" w:rsidRPr="00CA3BE8" w:rsidRDefault="00E13325" w:rsidP="00E13325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CR2cFD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D01FA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13,96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1CFC1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971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BE339" w14:textId="77777777" w:rsidR="00E13325" w:rsidRPr="00CA3BE8" w:rsidRDefault="00E13325" w:rsidP="00E13325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CR2cBD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8DFD1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4,41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F3429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8.100</w:t>
            </w:r>
          </w:p>
        </w:tc>
      </w:tr>
      <w:tr w:rsidR="00E13325" w:rsidRPr="008C7320" w14:paraId="7FE4A83A" w14:textId="77777777" w:rsidTr="00E13325">
        <w:trPr>
          <w:trHeight w:val="300"/>
        </w:trPr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0C0E4" w14:textId="77777777" w:rsidR="00E13325" w:rsidRPr="00CA3BE8" w:rsidRDefault="00E13325" w:rsidP="00E13325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CR3aFD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4D408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14,53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6EB49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2.091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D01B9" w14:textId="77777777" w:rsidR="00E13325" w:rsidRPr="00CA3BE8" w:rsidRDefault="00E13325" w:rsidP="00E13325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CR3aBD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7F2E1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12,50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D7F2C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1.950</w:t>
            </w:r>
          </w:p>
        </w:tc>
      </w:tr>
      <w:tr w:rsidR="00E13325" w:rsidRPr="008C7320" w14:paraId="43E6C3D3" w14:textId="77777777" w:rsidTr="00E13325">
        <w:trPr>
          <w:trHeight w:val="300"/>
        </w:trPr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6B2D5" w14:textId="77777777" w:rsidR="00E13325" w:rsidRPr="00CA3BE8" w:rsidRDefault="00E13325" w:rsidP="00E13325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CR3bFD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74F4D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13,84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A001C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1.867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3196C" w14:textId="77777777" w:rsidR="00E13325" w:rsidRPr="00CA3BE8" w:rsidRDefault="00E13325" w:rsidP="00E13325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CR3bBD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3299D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19,07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C03CBC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819</w:t>
            </w:r>
          </w:p>
        </w:tc>
      </w:tr>
      <w:tr w:rsidR="00E13325" w:rsidRPr="008C7320" w14:paraId="5286331D" w14:textId="77777777" w:rsidTr="00E13325">
        <w:trPr>
          <w:trHeight w:val="300"/>
        </w:trPr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5317" w14:textId="77777777" w:rsidR="00E13325" w:rsidRPr="00CA3BE8" w:rsidRDefault="00E13325" w:rsidP="00E13325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CR3cFD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7603D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12,24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3D78E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2.467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142CC" w14:textId="77777777" w:rsidR="00E13325" w:rsidRPr="00CA3BE8" w:rsidRDefault="00E13325" w:rsidP="00E13325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CR3cBD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C4846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15,58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DA02A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1.300</w:t>
            </w:r>
          </w:p>
        </w:tc>
      </w:tr>
      <w:tr w:rsidR="00E13325" w:rsidRPr="008C7320" w14:paraId="38FCB123" w14:textId="77777777" w:rsidTr="00E13325">
        <w:trPr>
          <w:trHeight w:val="300"/>
        </w:trPr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3C0CC" w14:textId="77777777" w:rsidR="00E13325" w:rsidRPr="00CA3BE8" w:rsidRDefault="00E13325" w:rsidP="00E13325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CR1aFE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7FCBE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9,90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7EC6D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2.941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5EA16" w14:textId="77777777" w:rsidR="00E13325" w:rsidRPr="00CA3BE8" w:rsidRDefault="00E13325" w:rsidP="00E13325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CR1aBE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23BB0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3,18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8A5C8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12.143</w:t>
            </w:r>
          </w:p>
        </w:tc>
      </w:tr>
      <w:tr w:rsidR="00E13325" w:rsidRPr="008C7320" w14:paraId="4ACC39DE" w14:textId="77777777" w:rsidTr="00E13325">
        <w:trPr>
          <w:trHeight w:val="300"/>
        </w:trPr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4707E" w14:textId="77777777" w:rsidR="00E13325" w:rsidRPr="00CA3BE8" w:rsidRDefault="00E13325" w:rsidP="00E13325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CR1bFE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C775F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6,29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C8367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4.550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9E50E" w14:textId="77777777" w:rsidR="00E13325" w:rsidRPr="00CA3BE8" w:rsidRDefault="00E13325" w:rsidP="00E13325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CR1bBE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50D60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2,55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BED3B3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25.918</w:t>
            </w:r>
          </w:p>
        </w:tc>
      </w:tr>
      <w:tr w:rsidR="00E13325" w:rsidRPr="008C7320" w14:paraId="49552C4D" w14:textId="77777777" w:rsidTr="00E13325">
        <w:trPr>
          <w:trHeight w:val="300"/>
        </w:trPr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4CA33" w14:textId="77777777" w:rsidR="00E13325" w:rsidRPr="00CA3BE8" w:rsidRDefault="00E13325" w:rsidP="00E13325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CR1cFE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DC41E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12,23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99893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2.147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F2BE7" w14:textId="77777777" w:rsidR="00E13325" w:rsidRPr="00CA3BE8" w:rsidRDefault="00E13325" w:rsidP="00E13325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CR1cBE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3F0FE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2,09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12355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27.959</w:t>
            </w:r>
          </w:p>
        </w:tc>
      </w:tr>
      <w:tr w:rsidR="00E13325" w:rsidRPr="008C7320" w14:paraId="3F9C11CC" w14:textId="77777777" w:rsidTr="00E13325">
        <w:trPr>
          <w:trHeight w:val="300"/>
        </w:trPr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15731" w14:textId="77777777" w:rsidR="00E13325" w:rsidRPr="00CA3BE8" w:rsidRDefault="00E13325" w:rsidP="00E13325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CR2aFE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AEF1B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12,47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3C5C2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2.100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69359" w14:textId="77777777" w:rsidR="00E13325" w:rsidRPr="00CA3BE8" w:rsidRDefault="00E13325" w:rsidP="00E13325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CR2aBE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F7813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5,37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BE5A54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7.500</w:t>
            </w:r>
          </w:p>
        </w:tc>
      </w:tr>
      <w:tr w:rsidR="00E13325" w:rsidRPr="008C7320" w14:paraId="3450CBDE" w14:textId="77777777" w:rsidTr="00E13325">
        <w:trPr>
          <w:trHeight w:val="300"/>
        </w:trPr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38B4F" w14:textId="77777777" w:rsidR="00E13325" w:rsidRPr="00CA3BE8" w:rsidRDefault="00E13325" w:rsidP="00E13325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CR2bFE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44B7D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10,16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0C291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2.157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50B72" w14:textId="77777777" w:rsidR="00E13325" w:rsidRPr="00CA3BE8" w:rsidRDefault="00E13325" w:rsidP="00E13325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CR2bBE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4D4ED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6,27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970FF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11.429</w:t>
            </w:r>
          </w:p>
        </w:tc>
      </w:tr>
      <w:tr w:rsidR="00E13325" w:rsidRPr="008C7320" w14:paraId="684A0977" w14:textId="77777777" w:rsidTr="00E13325">
        <w:trPr>
          <w:trHeight w:val="300"/>
        </w:trPr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9C656" w14:textId="77777777" w:rsidR="00E13325" w:rsidRPr="00CA3BE8" w:rsidRDefault="00E13325" w:rsidP="00E13325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CR2cFE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A9E0A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10,29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DECCE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2.980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26862" w14:textId="77777777" w:rsidR="00E13325" w:rsidRPr="00CA3BE8" w:rsidRDefault="00E13325" w:rsidP="00E13325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CR2cBE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B77BA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4,81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CD0BCA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8.163</w:t>
            </w:r>
          </w:p>
        </w:tc>
      </w:tr>
      <w:tr w:rsidR="00E13325" w:rsidRPr="008C7320" w14:paraId="4CE22362" w14:textId="77777777" w:rsidTr="00E13325">
        <w:trPr>
          <w:trHeight w:val="300"/>
        </w:trPr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A0633" w14:textId="77777777" w:rsidR="00E13325" w:rsidRPr="00CA3BE8" w:rsidRDefault="00E13325" w:rsidP="00E13325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CR3aFE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CC8EA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21,44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4928C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567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6E106" w14:textId="77777777" w:rsidR="00E13325" w:rsidRPr="00CA3BE8" w:rsidRDefault="00E13325" w:rsidP="00E13325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CR3aBE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366B2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4,38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76108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13.500</w:t>
            </w:r>
          </w:p>
        </w:tc>
      </w:tr>
      <w:tr w:rsidR="00E13325" w:rsidRPr="008C7320" w14:paraId="54685272" w14:textId="77777777" w:rsidTr="00E13325">
        <w:trPr>
          <w:trHeight w:val="300"/>
        </w:trPr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43847" w14:textId="77777777" w:rsidR="00E13325" w:rsidRPr="00CA3BE8" w:rsidRDefault="00E13325" w:rsidP="00E13325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CR3bFE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FAED1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16,31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27C84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750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F9FB5" w14:textId="77777777" w:rsidR="00E13325" w:rsidRPr="00CA3BE8" w:rsidRDefault="00E13325" w:rsidP="00E13325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CR3bBE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EAEBC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14,08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921CD0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1.800</w:t>
            </w:r>
          </w:p>
        </w:tc>
      </w:tr>
      <w:tr w:rsidR="00E13325" w:rsidRPr="008C7320" w14:paraId="6E3BE717" w14:textId="77777777" w:rsidTr="00E13325">
        <w:trPr>
          <w:trHeight w:val="300"/>
        </w:trPr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FB50F" w14:textId="77777777" w:rsidR="00E13325" w:rsidRPr="00CA3BE8" w:rsidRDefault="00E13325" w:rsidP="00E13325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CR3cFE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1CB87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24,56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9D409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373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81683" w14:textId="77777777" w:rsidR="00E13325" w:rsidRPr="00CA3BE8" w:rsidRDefault="00E13325" w:rsidP="00E13325">
            <w:pPr>
              <w:spacing w:before="0" w:after="0" w:line="240" w:lineRule="auto"/>
              <w:jc w:val="left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CR3cBE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49719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18,63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58F6B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650</w:t>
            </w:r>
          </w:p>
        </w:tc>
      </w:tr>
      <w:tr w:rsidR="00E13325" w:rsidRPr="008C7320" w14:paraId="0030AD8F" w14:textId="77777777" w:rsidTr="004A32FD">
        <w:trPr>
          <w:trHeight w:val="300"/>
        </w:trPr>
        <w:tc>
          <w:tcPr>
            <w:tcW w:w="83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D5ACA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DADOS PRETÉRITOS - CARAVELAS</w:t>
            </w:r>
          </w:p>
        </w:tc>
      </w:tr>
      <w:tr w:rsidR="00E13325" w:rsidRPr="008C7320" w14:paraId="323A03AD" w14:textId="77777777" w:rsidTr="004A32FD">
        <w:trPr>
          <w:trHeight w:val="300"/>
        </w:trPr>
        <w:tc>
          <w:tcPr>
            <w:tcW w:w="83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06F0" w14:textId="186A6262" w:rsidR="00E13325" w:rsidRPr="00CA3BE8" w:rsidRDefault="008C7320" w:rsidP="00E13325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 xml:space="preserve">Soares </w:t>
            </w:r>
            <w:r w:rsidRPr="00CA3BE8">
              <w:rPr>
                <w:rFonts w:eastAsia="Times New Roman"/>
                <w:b/>
                <w:bCs/>
                <w:i/>
                <w:iCs/>
                <w:color w:val="000000"/>
                <w:szCs w:val="20"/>
                <w:lang w:eastAsia="pt-BR"/>
              </w:rPr>
              <w:t>et al.</w:t>
            </w: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, 2008</w:t>
            </w:r>
          </w:p>
        </w:tc>
      </w:tr>
      <w:tr w:rsidR="00E13325" w:rsidRPr="008C7320" w14:paraId="17DC8418" w14:textId="77777777" w:rsidTr="004A32FD">
        <w:trPr>
          <w:trHeight w:val="720"/>
        </w:trPr>
        <w:tc>
          <w:tcPr>
            <w:tcW w:w="2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BC794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Estação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480C3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DAP médio (cm)</w:t>
            </w:r>
          </w:p>
        </w:tc>
        <w:tc>
          <w:tcPr>
            <w:tcW w:w="2951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C8664" w14:textId="0F976C0A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Densidade (tr. vivos</w:t>
            </w:r>
            <w:r w:rsidR="008C7320"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 xml:space="preserve"> </w:t>
            </w: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ha</w:t>
            </w:r>
            <w:r w:rsidRPr="00CA3BE8">
              <w:rPr>
                <w:rFonts w:eastAsia="Times New Roman"/>
                <w:b/>
                <w:bCs/>
                <w:color w:val="000000"/>
                <w:szCs w:val="20"/>
                <w:vertAlign w:val="superscript"/>
                <w:lang w:eastAsia="pt-BR"/>
              </w:rPr>
              <w:t>-1</w:t>
            </w: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)</w:t>
            </w:r>
          </w:p>
        </w:tc>
      </w:tr>
      <w:tr w:rsidR="00E13325" w:rsidRPr="008C7320" w14:paraId="70C8C26F" w14:textId="77777777" w:rsidTr="004A32FD">
        <w:trPr>
          <w:trHeight w:val="300"/>
        </w:trPr>
        <w:tc>
          <w:tcPr>
            <w:tcW w:w="2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4576D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szCs w:val="20"/>
                <w:lang w:eastAsia="pt-BR"/>
              </w:rPr>
              <w:t>1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AA7BE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12,00</w:t>
            </w:r>
          </w:p>
        </w:tc>
        <w:tc>
          <w:tcPr>
            <w:tcW w:w="2951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2183E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1867</w:t>
            </w:r>
          </w:p>
        </w:tc>
      </w:tr>
      <w:tr w:rsidR="00E13325" w:rsidRPr="008C7320" w14:paraId="01B68BF5" w14:textId="77777777" w:rsidTr="004A32FD">
        <w:trPr>
          <w:trHeight w:val="300"/>
        </w:trPr>
        <w:tc>
          <w:tcPr>
            <w:tcW w:w="2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81A34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szCs w:val="20"/>
                <w:lang w:eastAsia="pt-BR"/>
              </w:rPr>
              <w:t>2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21CB9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5,60</w:t>
            </w:r>
          </w:p>
        </w:tc>
        <w:tc>
          <w:tcPr>
            <w:tcW w:w="2951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4CB42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4000</w:t>
            </w:r>
          </w:p>
        </w:tc>
      </w:tr>
      <w:tr w:rsidR="00E13325" w:rsidRPr="008C7320" w14:paraId="4ED1055D" w14:textId="77777777" w:rsidTr="004A32FD">
        <w:trPr>
          <w:trHeight w:val="300"/>
        </w:trPr>
        <w:tc>
          <w:tcPr>
            <w:tcW w:w="2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3D58C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szCs w:val="20"/>
                <w:lang w:eastAsia="pt-BR"/>
              </w:rPr>
              <w:t>3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447C3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8,60</w:t>
            </w:r>
          </w:p>
        </w:tc>
        <w:tc>
          <w:tcPr>
            <w:tcW w:w="2951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1BD89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5381</w:t>
            </w:r>
          </w:p>
        </w:tc>
      </w:tr>
      <w:tr w:rsidR="00E13325" w:rsidRPr="008C7320" w14:paraId="05C7D83B" w14:textId="77777777" w:rsidTr="004A32FD">
        <w:trPr>
          <w:trHeight w:val="300"/>
        </w:trPr>
        <w:tc>
          <w:tcPr>
            <w:tcW w:w="2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79D66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4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E1903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2,4</w:t>
            </w:r>
          </w:p>
        </w:tc>
        <w:tc>
          <w:tcPr>
            <w:tcW w:w="2951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26274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22333,3</w:t>
            </w:r>
          </w:p>
        </w:tc>
      </w:tr>
      <w:tr w:rsidR="00E13325" w:rsidRPr="008C7320" w14:paraId="4B4B3AAF" w14:textId="77777777" w:rsidTr="004A32FD">
        <w:trPr>
          <w:trHeight w:val="300"/>
        </w:trPr>
        <w:tc>
          <w:tcPr>
            <w:tcW w:w="2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F0BF9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5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B46AB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2</w:t>
            </w:r>
          </w:p>
        </w:tc>
        <w:tc>
          <w:tcPr>
            <w:tcW w:w="2951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2E797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8,3</w:t>
            </w:r>
          </w:p>
        </w:tc>
      </w:tr>
      <w:tr w:rsidR="00E13325" w:rsidRPr="008C7320" w14:paraId="516A0D37" w14:textId="77777777" w:rsidTr="004A32FD">
        <w:trPr>
          <w:trHeight w:val="300"/>
        </w:trPr>
        <w:tc>
          <w:tcPr>
            <w:tcW w:w="2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73992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6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86264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19</w:t>
            </w:r>
          </w:p>
        </w:tc>
        <w:tc>
          <w:tcPr>
            <w:tcW w:w="2951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373AF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1000</w:t>
            </w:r>
          </w:p>
        </w:tc>
      </w:tr>
      <w:tr w:rsidR="00E13325" w:rsidRPr="008C7320" w14:paraId="3226F9B2" w14:textId="77777777" w:rsidTr="004A32FD">
        <w:trPr>
          <w:trHeight w:val="300"/>
        </w:trPr>
        <w:tc>
          <w:tcPr>
            <w:tcW w:w="2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9CE92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7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69DD6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10,2</w:t>
            </w:r>
          </w:p>
        </w:tc>
        <w:tc>
          <w:tcPr>
            <w:tcW w:w="2951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22309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2857,1</w:t>
            </w:r>
          </w:p>
        </w:tc>
      </w:tr>
      <w:tr w:rsidR="00E13325" w:rsidRPr="008C7320" w14:paraId="0E79B050" w14:textId="77777777" w:rsidTr="004A32FD">
        <w:trPr>
          <w:trHeight w:val="300"/>
        </w:trPr>
        <w:tc>
          <w:tcPr>
            <w:tcW w:w="2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5EAF2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8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3121E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15,8</w:t>
            </w:r>
          </w:p>
        </w:tc>
        <w:tc>
          <w:tcPr>
            <w:tcW w:w="2951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AD853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956,5</w:t>
            </w:r>
          </w:p>
        </w:tc>
      </w:tr>
      <w:tr w:rsidR="00E13325" w:rsidRPr="008C7320" w14:paraId="614535DA" w14:textId="77777777" w:rsidTr="004A32FD">
        <w:trPr>
          <w:trHeight w:val="300"/>
        </w:trPr>
        <w:tc>
          <w:tcPr>
            <w:tcW w:w="2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D9D77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9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EC51C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7</w:t>
            </w:r>
          </w:p>
        </w:tc>
        <w:tc>
          <w:tcPr>
            <w:tcW w:w="2951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C85CA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2532</w:t>
            </w:r>
          </w:p>
        </w:tc>
      </w:tr>
      <w:tr w:rsidR="00E13325" w:rsidRPr="008C7320" w14:paraId="7F2BEACA" w14:textId="77777777" w:rsidTr="004A32FD">
        <w:trPr>
          <w:trHeight w:val="300"/>
        </w:trPr>
        <w:tc>
          <w:tcPr>
            <w:tcW w:w="2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FD120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10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69430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7,1</w:t>
            </w:r>
          </w:p>
        </w:tc>
        <w:tc>
          <w:tcPr>
            <w:tcW w:w="2951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FCDEE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3437,5</w:t>
            </w:r>
          </w:p>
        </w:tc>
      </w:tr>
      <w:tr w:rsidR="00E13325" w:rsidRPr="008C7320" w14:paraId="375EB350" w14:textId="77777777" w:rsidTr="004A32FD">
        <w:trPr>
          <w:trHeight w:val="300"/>
        </w:trPr>
        <w:tc>
          <w:tcPr>
            <w:tcW w:w="2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B4496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11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31C6A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8,1</w:t>
            </w:r>
          </w:p>
        </w:tc>
        <w:tc>
          <w:tcPr>
            <w:tcW w:w="2951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5D3E4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1580,9</w:t>
            </w:r>
          </w:p>
        </w:tc>
      </w:tr>
      <w:tr w:rsidR="00E13325" w:rsidRPr="008C7320" w14:paraId="62A611F0" w14:textId="77777777" w:rsidTr="00CA3BE8">
        <w:trPr>
          <w:trHeight w:val="300"/>
        </w:trPr>
        <w:tc>
          <w:tcPr>
            <w:tcW w:w="2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1C39A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12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9C5FD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5,6</w:t>
            </w:r>
          </w:p>
        </w:tc>
        <w:tc>
          <w:tcPr>
            <w:tcW w:w="2951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D22A0" w14:textId="77777777" w:rsidR="00E13325" w:rsidRPr="00CA3BE8" w:rsidRDefault="00E13325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5653,8</w:t>
            </w:r>
          </w:p>
        </w:tc>
      </w:tr>
      <w:tr w:rsidR="004A32FD" w:rsidRPr="008C7320" w14:paraId="7DA84BB2" w14:textId="77777777" w:rsidTr="00CA3BE8">
        <w:trPr>
          <w:trHeight w:val="269"/>
        </w:trPr>
        <w:tc>
          <w:tcPr>
            <w:tcW w:w="8353" w:type="dxa"/>
            <w:gridSpan w:val="7"/>
            <w:tcBorders>
              <w:left w:val="nil"/>
            </w:tcBorders>
            <w:shd w:val="clear" w:color="auto" w:fill="auto"/>
            <w:noWrap/>
            <w:vAlign w:val="bottom"/>
          </w:tcPr>
          <w:p w14:paraId="180B1EC6" w14:textId="32B2A699" w:rsidR="004A32FD" w:rsidRPr="00CA3BE8" w:rsidRDefault="004A32FD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</w:p>
        </w:tc>
      </w:tr>
      <w:tr w:rsidR="00CA3BE8" w:rsidRPr="008C7320" w14:paraId="42BB5FFC" w14:textId="77777777" w:rsidTr="00CA3BE8">
        <w:trPr>
          <w:trHeight w:val="300"/>
        </w:trPr>
        <w:tc>
          <w:tcPr>
            <w:tcW w:w="83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F9643FE" w14:textId="0AAE0E9B" w:rsidR="00CA3BE8" w:rsidRPr="00CA3BE8" w:rsidRDefault="00CA3BE8" w:rsidP="00E13325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lastRenderedPageBreak/>
              <w:t>DADOS PRETÉRITOS - CARAVELAS</w:t>
            </w:r>
          </w:p>
        </w:tc>
      </w:tr>
      <w:tr w:rsidR="004A32FD" w:rsidRPr="008C7320" w14:paraId="39E3927F" w14:textId="77777777" w:rsidTr="002366E6">
        <w:trPr>
          <w:trHeight w:val="300"/>
        </w:trPr>
        <w:tc>
          <w:tcPr>
            <w:tcW w:w="8353" w:type="dxa"/>
            <w:gridSpan w:val="7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C6CED97" w14:textId="2E771960" w:rsidR="004A32FD" w:rsidRPr="00CA3BE8" w:rsidRDefault="008C7320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 xml:space="preserve">Soares </w:t>
            </w:r>
            <w:r w:rsidRPr="00CA3BE8">
              <w:rPr>
                <w:rFonts w:eastAsia="Times New Roman"/>
                <w:b/>
                <w:bCs/>
                <w:i/>
                <w:iCs/>
                <w:color w:val="000000"/>
                <w:szCs w:val="20"/>
                <w:lang w:eastAsia="pt-BR"/>
              </w:rPr>
              <w:t>et al.</w:t>
            </w: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, 2008</w:t>
            </w:r>
          </w:p>
        </w:tc>
      </w:tr>
      <w:tr w:rsidR="004A32FD" w:rsidRPr="008C7320" w14:paraId="08BF0B1E" w14:textId="77777777" w:rsidTr="004A32FD">
        <w:trPr>
          <w:trHeight w:val="690"/>
        </w:trPr>
        <w:tc>
          <w:tcPr>
            <w:tcW w:w="2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7E767" w14:textId="77777777" w:rsidR="004A32FD" w:rsidRPr="00CA3BE8" w:rsidRDefault="004A32FD" w:rsidP="002366E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Estação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54F62" w14:textId="77777777" w:rsidR="004A32FD" w:rsidRPr="00CA3BE8" w:rsidRDefault="004A32FD" w:rsidP="002366E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DAP médio (cm)</w:t>
            </w:r>
          </w:p>
        </w:tc>
        <w:tc>
          <w:tcPr>
            <w:tcW w:w="2951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1F32AD6" w14:textId="277F75F1" w:rsidR="004A32FD" w:rsidRPr="00CA3BE8" w:rsidRDefault="004A32FD" w:rsidP="002366E6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Densidade (tr. vivos</w:t>
            </w:r>
            <w:r w:rsidR="008C7320"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 xml:space="preserve"> </w:t>
            </w: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ha</w:t>
            </w:r>
            <w:r w:rsidRPr="00CA3BE8">
              <w:rPr>
                <w:rFonts w:eastAsia="Times New Roman"/>
                <w:b/>
                <w:bCs/>
                <w:color w:val="000000"/>
                <w:szCs w:val="20"/>
                <w:vertAlign w:val="superscript"/>
                <w:lang w:eastAsia="pt-BR"/>
              </w:rPr>
              <w:t>-1</w:t>
            </w: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)</w:t>
            </w:r>
          </w:p>
        </w:tc>
      </w:tr>
      <w:tr w:rsidR="004A32FD" w:rsidRPr="008C7320" w14:paraId="3BDC7A9B" w14:textId="77777777" w:rsidTr="004A32FD">
        <w:trPr>
          <w:trHeight w:val="300"/>
        </w:trPr>
        <w:tc>
          <w:tcPr>
            <w:tcW w:w="2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A3A4B" w14:textId="77777777" w:rsidR="004A32FD" w:rsidRPr="00CA3BE8" w:rsidRDefault="004A32FD" w:rsidP="00E13325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13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B1229" w14:textId="77777777" w:rsidR="004A32FD" w:rsidRPr="00CA3BE8" w:rsidRDefault="004A32FD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19,9</w:t>
            </w:r>
          </w:p>
        </w:tc>
        <w:tc>
          <w:tcPr>
            <w:tcW w:w="2951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46A3C" w14:textId="77777777" w:rsidR="004A32FD" w:rsidRPr="00CA3BE8" w:rsidRDefault="004A32FD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560</w:t>
            </w:r>
          </w:p>
        </w:tc>
      </w:tr>
      <w:tr w:rsidR="004A32FD" w:rsidRPr="008C7320" w14:paraId="5CE88C55" w14:textId="77777777" w:rsidTr="004A32FD">
        <w:trPr>
          <w:trHeight w:val="300"/>
        </w:trPr>
        <w:tc>
          <w:tcPr>
            <w:tcW w:w="2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85B10" w14:textId="77777777" w:rsidR="004A32FD" w:rsidRPr="00CA3BE8" w:rsidRDefault="004A32FD" w:rsidP="00E13325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14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A249F" w14:textId="77777777" w:rsidR="004A32FD" w:rsidRPr="00CA3BE8" w:rsidRDefault="004A32FD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24,1</w:t>
            </w:r>
          </w:p>
        </w:tc>
        <w:tc>
          <w:tcPr>
            <w:tcW w:w="2951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B96E4" w14:textId="77777777" w:rsidR="004A32FD" w:rsidRPr="00CA3BE8" w:rsidRDefault="004A32FD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361,9</w:t>
            </w:r>
          </w:p>
        </w:tc>
      </w:tr>
      <w:tr w:rsidR="004A32FD" w:rsidRPr="008C7320" w14:paraId="10A64FE8" w14:textId="77777777" w:rsidTr="004A32FD">
        <w:trPr>
          <w:trHeight w:val="300"/>
        </w:trPr>
        <w:tc>
          <w:tcPr>
            <w:tcW w:w="2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C7B1C" w14:textId="77777777" w:rsidR="004A32FD" w:rsidRPr="00CA3BE8" w:rsidRDefault="004A32FD" w:rsidP="00E13325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15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BC008" w14:textId="77777777" w:rsidR="004A32FD" w:rsidRPr="00CA3BE8" w:rsidRDefault="004A32FD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15,4</w:t>
            </w:r>
          </w:p>
        </w:tc>
        <w:tc>
          <w:tcPr>
            <w:tcW w:w="2951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2CB19" w14:textId="77777777" w:rsidR="004A32FD" w:rsidRPr="00CA3BE8" w:rsidRDefault="004A32FD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1578,9</w:t>
            </w:r>
          </w:p>
        </w:tc>
      </w:tr>
      <w:tr w:rsidR="004A32FD" w:rsidRPr="008C7320" w14:paraId="73C805E2" w14:textId="77777777" w:rsidTr="004A32FD">
        <w:trPr>
          <w:trHeight w:val="300"/>
        </w:trPr>
        <w:tc>
          <w:tcPr>
            <w:tcW w:w="2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4383E" w14:textId="77777777" w:rsidR="004A32FD" w:rsidRPr="00CA3BE8" w:rsidRDefault="004A32FD" w:rsidP="00E13325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16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E8EDE" w14:textId="77777777" w:rsidR="004A32FD" w:rsidRPr="00CA3BE8" w:rsidRDefault="004A32FD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10,7</w:t>
            </w:r>
          </w:p>
        </w:tc>
        <w:tc>
          <w:tcPr>
            <w:tcW w:w="2951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BCD83" w14:textId="77777777" w:rsidR="004A32FD" w:rsidRPr="00CA3BE8" w:rsidRDefault="004A32FD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1825</w:t>
            </w:r>
          </w:p>
        </w:tc>
      </w:tr>
      <w:tr w:rsidR="004A32FD" w:rsidRPr="008C7320" w14:paraId="25558D5F" w14:textId="77777777" w:rsidTr="004A32FD">
        <w:trPr>
          <w:trHeight w:val="300"/>
        </w:trPr>
        <w:tc>
          <w:tcPr>
            <w:tcW w:w="2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6B380" w14:textId="77777777" w:rsidR="004A32FD" w:rsidRPr="00CA3BE8" w:rsidRDefault="004A32FD" w:rsidP="00E13325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17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10DD7" w14:textId="77777777" w:rsidR="004A32FD" w:rsidRPr="00CA3BE8" w:rsidRDefault="004A32FD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10,1</w:t>
            </w:r>
          </w:p>
        </w:tc>
        <w:tc>
          <w:tcPr>
            <w:tcW w:w="2951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CD0DC" w14:textId="77777777" w:rsidR="004A32FD" w:rsidRPr="00CA3BE8" w:rsidRDefault="004A32FD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2541,2</w:t>
            </w:r>
          </w:p>
        </w:tc>
      </w:tr>
      <w:tr w:rsidR="004A32FD" w:rsidRPr="008C7320" w14:paraId="6C3484DA" w14:textId="77777777" w:rsidTr="004A32FD">
        <w:trPr>
          <w:trHeight w:val="300"/>
        </w:trPr>
        <w:tc>
          <w:tcPr>
            <w:tcW w:w="2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D3C51" w14:textId="77777777" w:rsidR="004A32FD" w:rsidRPr="00CA3BE8" w:rsidRDefault="004A32FD" w:rsidP="00E13325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18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FE238" w14:textId="77777777" w:rsidR="004A32FD" w:rsidRPr="00CA3BE8" w:rsidRDefault="004A32FD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13,3</w:t>
            </w:r>
          </w:p>
        </w:tc>
        <w:tc>
          <w:tcPr>
            <w:tcW w:w="2951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63C4F" w14:textId="77777777" w:rsidR="004A32FD" w:rsidRPr="00CA3BE8" w:rsidRDefault="004A32FD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409,2</w:t>
            </w:r>
          </w:p>
        </w:tc>
      </w:tr>
      <w:tr w:rsidR="004A32FD" w:rsidRPr="008C7320" w14:paraId="298D4D36" w14:textId="77777777" w:rsidTr="004A32FD">
        <w:trPr>
          <w:trHeight w:val="300"/>
        </w:trPr>
        <w:tc>
          <w:tcPr>
            <w:tcW w:w="2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99D73" w14:textId="77777777" w:rsidR="004A32FD" w:rsidRPr="00CA3BE8" w:rsidRDefault="004A32FD" w:rsidP="00E13325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19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A2129" w14:textId="77777777" w:rsidR="004A32FD" w:rsidRPr="00CA3BE8" w:rsidRDefault="004A32FD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15,2</w:t>
            </w:r>
          </w:p>
        </w:tc>
        <w:tc>
          <w:tcPr>
            <w:tcW w:w="2951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720AD" w14:textId="77777777" w:rsidR="004A32FD" w:rsidRPr="00CA3BE8" w:rsidRDefault="004A32FD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1153,8</w:t>
            </w:r>
          </w:p>
        </w:tc>
      </w:tr>
      <w:tr w:rsidR="004A32FD" w:rsidRPr="008C7320" w14:paraId="064755F0" w14:textId="77777777" w:rsidTr="004A32FD">
        <w:trPr>
          <w:trHeight w:val="300"/>
        </w:trPr>
        <w:tc>
          <w:tcPr>
            <w:tcW w:w="2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7EB95" w14:textId="77777777" w:rsidR="004A32FD" w:rsidRPr="00CA3BE8" w:rsidRDefault="004A32FD" w:rsidP="00E13325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20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5889F" w14:textId="77777777" w:rsidR="004A32FD" w:rsidRPr="00CA3BE8" w:rsidRDefault="004A32FD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7,2</w:t>
            </w:r>
          </w:p>
        </w:tc>
        <w:tc>
          <w:tcPr>
            <w:tcW w:w="2951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71F45" w14:textId="77777777" w:rsidR="004A32FD" w:rsidRPr="00CA3BE8" w:rsidRDefault="004A32FD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3466,7</w:t>
            </w:r>
          </w:p>
        </w:tc>
      </w:tr>
      <w:tr w:rsidR="004A32FD" w:rsidRPr="008C7320" w14:paraId="55FEA360" w14:textId="77777777" w:rsidTr="004A32FD">
        <w:trPr>
          <w:trHeight w:val="300"/>
        </w:trPr>
        <w:tc>
          <w:tcPr>
            <w:tcW w:w="2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890AE" w14:textId="77777777" w:rsidR="004A32FD" w:rsidRPr="00CA3BE8" w:rsidRDefault="004A32FD" w:rsidP="00E13325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21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361C4" w14:textId="77777777" w:rsidR="004A32FD" w:rsidRPr="00CA3BE8" w:rsidRDefault="004A32FD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3,3</w:t>
            </w:r>
          </w:p>
        </w:tc>
        <w:tc>
          <w:tcPr>
            <w:tcW w:w="2951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A6E1A" w14:textId="77777777" w:rsidR="004A32FD" w:rsidRPr="00CA3BE8" w:rsidRDefault="004A32FD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22571,4</w:t>
            </w:r>
          </w:p>
        </w:tc>
      </w:tr>
      <w:tr w:rsidR="004A32FD" w:rsidRPr="008C7320" w14:paraId="45AD9D1B" w14:textId="77777777" w:rsidTr="004A32FD">
        <w:trPr>
          <w:trHeight w:val="300"/>
        </w:trPr>
        <w:tc>
          <w:tcPr>
            <w:tcW w:w="2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E821A" w14:textId="77777777" w:rsidR="004A32FD" w:rsidRPr="00CA3BE8" w:rsidRDefault="004A32FD" w:rsidP="00E13325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22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1EC53" w14:textId="77777777" w:rsidR="004A32FD" w:rsidRPr="00CA3BE8" w:rsidRDefault="004A32FD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1,5</w:t>
            </w:r>
          </w:p>
        </w:tc>
        <w:tc>
          <w:tcPr>
            <w:tcW w:w="2951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3ED91" w14:textId="77777777" w:rsidR="004A32FD" w:rsidRPr="00CA3BE8" w:rsidRDefault="004A32FD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102500</w:t>
            </w:r>
          </w:p>
        </w:tc>
      </w:tr>
      <w:tr w:rsidR="004A32FD" w:rsidRPr="008C7320" w14:paraId="0AD6D5BB" w14:textId="77777777" w:rsidTr="004A32FD">
        <w:trPr>
          <w:trHeight w:val="300"/>
        </w:trPr>
        <w:tc>
          <w:tcPr>
            <w:tcW w:w="2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0EEF3" w14:textId="77777777" w:rsidR="004A32FD" w:rsidRPr="00CA3BE8" w:rsidRDefault="004A32FD" w:rsidP="00E13325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23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BA775" w14:textId="77777777" w:rsidR="004A32FD" w:rsidRPr="00CA3BE8" w:rsidRDefault="004A32FD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7,8</w:t>
            </w:r>
          </w:p>
        </w:tc>
        <w:tc>
          <w:tcPr>
            <w:tcW w:w="2951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422C6" w14:textId="77777777" w:rsidR="004A32FD" w:rsidRPr="00CA3BE8" w:rsidRDefault="004A32FD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2166,7</w:t>
            </w:r>
          </w:p>
        </w:tc>
      </w:tr>
      <w:tr w:rsidR="004A32FD" w:rsidRPr="008C7320" w14:paraId="48BB65F4" w14:textId="77777777" w:rsidTr="004A32FD">
        <w:trPr>
          <w:trHeight w:val="300"/>
        </w:trPr>
        <w:tc>
          <w:tcPr>
            <w:tcW w:w="2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22B91" w14:textId="77777777" w:rsidR="004A32FD" w:rsidRPr="00CA3BE8" w:rsidRDefault="004A32FD" w:rsidP="00E13325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24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E4234" w14:textId="77777777" w:rsidR="004A32FD" w:rsidRPr="00CA3BE8" w:rsidRDefault="004A32FD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2,2</w:t>
            </w:r>
          </w:p>
        </w:tc>
        <w:tc>
          <w:tcPr>
            <w:tcW w:w="2951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E875A" w14:textId="77777777" w:rsidR="004A32FD" w:rsidRPr="00CA3BE8" w:rsidRDefault="004A32FD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50555,6</w:t>
            </w:r>
          </w:p>
        </w:tc>
      </w:tr>
      <w:tr w:rsidR="004A32FD" w:rsidRPr="008C7320" w14:paraId="3A3EB151" w14:textId="77777777" w:rsidTr="004A32FD">
        <w:trPr>
          <w:trHeight w:val="300"/>
        </w:trPr>
        <w:tc>
          <w:tcPr>
            <w:tcW w:w="2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32ECF" w14:textId="77777777" w:rsidR="004A32FD" w:rsidRPr="00CA3BE8" w:rsidRDefault="004A32FD" w:rsidP="00E13325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25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7ADFE" w14:textId="77777777" w:rsidR="004A32FD" w:rsidRPr="00CA3BE8" w:rsidRDefault="004A32FD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21,2</w:t>
            </w:r>
          </w:p>
        </w:tc>
        <w:tc>
          <w:tcPr>
            <w:tcW w:w="2951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AA73D" w14:textId="77777777" w:rsidR="004A32FD" w:rsidRPr="00CA3BE8" w:rsidRDefault="004A32FD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675</w:t>
            </w:r>
          </w:p>
        </w:tc>
      </w:tr>
      <w:tr w:rsidR="004A32FD" w:rsidRPr="008C7320" w14:paraId="6338A9A8" w14:textId="77777777" w:rsidTr="004A32FD">
        <w:trPr>
          <w:trHeight w:val="300"/>
        </w:trPr>
        <w:tc>
          <w:tcPr>
            <w:tcW w:w="2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54852" w14:textId="77777777" w:rsidR="004A32FD" w:rsidRPr="00CA3BE8" w:rsidRDefault="004A32FD" w:rsidP="00E13325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26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427BD" w14:textId="77777777" w:rsidR="004A32FD" w:rsidRPr="00CA3BE8" w:rsidRDefault="004A32FD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6,7</w:t>
            </w:r>
          </w:p>
        </w:tc>
        <w:tc>
          <w:tcPr>
            <w:tcW w:w="2951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54F1C" w14:textId="77777777" w:rsidR="004A32FD" w:rsidRPr="00CA3BE8" w:rsidRDefault="004A32FD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8877,6</w:t>
            </w:r>
          </w:p>
        </w:tc>
      </w:tr>
      <w:tr w:rsidR="004A32FD" w:rsidRPr="008C7320" w14:paraId="3F52B10F" w14:textId="77777777" w:rsidTr="004A32FD">
        <w:trPr>
          <w:trHeight w:val="300"/>
        </w:trPr>
        <w:tc>
          <w:tcPr>
            <w:tcW w:w="2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16C9F" w14:textId="77777777" w:rsidR="004A32FD" w:rsidRPr="00CA3BE8" w:rsidRDefault="004A32FD" w:rsidP="00E13325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27</w:t>
            </w:r>
          </w:p>
        </w:tc>
        <w:tc>
          <w:tcPr>
            <w:tcW w:w="2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0DA63" w14:textId="77777777" w:rsidR="004A32FD" w:rsidRPr="00CA3BE8" w:rsidRDefault="004A32FD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7,7</w:t>
            </w:r>
          </w:p>
        </w:tc>
        <w:tc>
          <w:tcPr>
            <w:tcW w:w="2951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704E0" w14:textId="77777777" w:rsidR="004A32FD" w:rsidRPr="00CA3BE8" w:rsidRDefault="004A32FD" w:rsidP="00E13325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5000</w:t>
            </w:r>
          </w:p>
        </w:tc>
      </w:tr>
    </w:tbl>
    <w:p w14:paraId="788CFA1C" w14:textId="4179F38A" w:rsidR="004A32FD" w:rsidRDefault="004A32FD" w:rsidP="00CA3BE8"/>
    <w:p w14:paraId="5364086B" w14:textId="5EC6DC8C" w:rsidR="004A32FD" w:rsidRPr="00CA3BE8" w:rsidRDefault="004A32FD" w:rsidP="004A32FD">
      <w:pPr>
        <w:jc w:val="center"/>
        <w:rPr>
          <w:sz w:val="16"/>
          <w:szCs w:val="16"/>
        </w:rPr>
      </w:pPr>
      <w:r w:rsidRPr="00CA3BE8">
        <w:rPr>
          <w:color w:val="000000"/>
          <w:sz w:val="16"/>
          <w:szCs w:val="16"/>
        </w:rPr>
        <w:t xml:space="preserve">Figura 9: Curva da relação entre densidade e DAP proposta por </w:t>
      </w:r>
      <w:r w:rsidR="00CA3BE8" w:rsidRPr="00CA3BE8">
        <w:rPr>
          <w:color w:val="000000"/>
          <w:sz w:val="16"/>
          <w:szCs w:val="16"/>
        </w:rPr>
        <w:t>Jiménez</w:t>
      </w:r>
      <w:r w:rsidRPr="00CA3BE8">
        <w:rPr>
          <w:color w:val="000000"/>
          <w:sz w:val="16"/>
          <w:szCs w:val="16"/>
        </w:rPr>
        <w:t xml:space="preserve"> </w:t>
      </w:r>
      <w:r w:rsidRPr="00CA3BE8">
        <w:rPr>
          <w:i/>
          <w:iCs/>
          <w:color w:val="000000"/>
          <w:sz w:val="16"/>
          <w:szCs w:val="16"/>
        </w:rPr>
        <w:t>et al.</w:t>
      </w:r>
      <w:r w:rsidRPr="00CA3BE8">
        <w:rPr>
          <w:color w:val="000000"/>
          <w:sz w:val="16"/>
          <w:szCs w:val="16"/>
        </w:rPr>
        <w:t xml:space="preserve"> (1985), com dados pretéritos e deste estudo para</w:t>
      </w:r>
      <w:r w:rsidR="00CA3BE8">
        <w:rPr>
          <w:color w:val="000000"/>
          <w:sz w:val="16"/>
          <w:szCs w:val="16"/>
        </w:rPr>
        <w:t xml:space="preserve"> o estuário de</w:t>
      </w:r>
      <w:r w:rsidRPr="00CA3BE8">
        <w:rPr>
          <w:color w:val="000000"/>
          <w:sz w:val="16"/>
          <w:szCs w:val="16"/>
        </w:rPr>
        <w:t xml:space="preserve"> Caravelas</w:t>
      </w:r>
    </w:p>
    <w:p w14:paraId="3FA3E1A3" w14:textId="77777777" w:rsidR="004A32FD" w:rsidRDefault="004A32FD" w:rsidP="004A32FD">
      <w:pPr>
        <w:jc w:val="center"/>
      </w:pPr>
      <w:r>
        <w:rPr>
          <w:noProof/>
          <w:lang w:eastAsia="pt-BR"/>
        </w:rPr>
        <w:drawing>
          <wp:inline distT="0" distB="0" distL="0" distR="0" wp14:anchorId="7824CFBC" wp14:editId="37424487">
            <wp:extent cx="5412111" cy="3420000"/>
            <wp:effectExtent l="0" t="0" r="0" b="9525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2111" cy="342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1E6025">
        <w:rPr>
          <w:color w:val="000000"/>
          <w:sz w:val="16"/>
          <w:szCs w:val="16"/>
        </w:rPr>
        <w:t xml:space="preserve"> </w:t>
      </w:r>
      <w:r>
        <w:rPr>
          <w:color w:val="000000"/>
          <w:sz w:val="16"/>
          <w:szCs w:val="16"/>
        </w:rPr>
        <w:t>*RRDM_CR_F = Dados deste estudo para os manguezais de franja de Caravelas. RRDM_CR_B = Dados deste estudo para os manguezais de Bacia de Caravelas. Soares et al., 2008= Dados pretéritos de literatura.</w:t>
      </w:r>
    </w:p>
    <w:p w14:paraId="0D141238" w14:textId="77777777" w:rsidR="004A32FD" w:rsidRDefault="004A32FD" w:rsidP="00A1125B">
      <w:pPr>
        <w:jc w:val="center"/>
      </w:pPr>
    </w:p>
    <w:p w14:paraId="52987661" w14:textId="3EC92927" w:rsidR="002E69EA" w:rsidRDefault="004A32FD" w:rsidP="002E69EA">
      <w:pPr>
        <w:autoSpaceDE w:val="0"/>
        <w:autoSpaceDN w:val="0"/>
        <w:adjustRightInd w:val="0"/>
        <w:spacing w:before="100" w:beforeAutospacing="1" w:after="100" w:afterAutospacing="1"/>
        <w:rPr>
          <w:b/>
          <w:szCs w:val="20"/>
        </w:rPr>
      </w:pPr>
      <w:r>
        <w:br w:type="page"/>
      </w:r>
      <w:r w:rsidR="002E69EA">
        <w:rPr>
          <w:b/>
          <w:szCs w:val="20"/>
        </w:rPr>
        <w:lastRenderedPageBreak/>
        <w:t xml:space="preserve">Tipo de Análise: </w:t>
      </w:r>
      <w:r w:rsidR="002E69EA" w:rsidRPr="00D63E09">
        <w:rPr>
          <w:b/>
          <w:szCs w:val="20"/>
        </w:rPr>
        <w:t xml:space="preserve">Análise </w:t>
      </w:r>
      <w:r w:rsidR="002E69EA">
        <w:rPr>
          <w:b/>
          <w:szCs w:val="20"/>
        </w:rPr>
        <w:t>de cluster das características estruturais e concentrações de metais foliares</w:t>
      </w:r>
    </w:p>
    <w:p w14:paraId="3E025383" w14:textId="77777777" w:rsidR="002E69EA" w:rsidRPr="004E7823" w:rsidRDefault="002E69EA" w:rsidP="002E69EA">
      <w:pPr>
        <w:autoSpaceDE w:val="0"/>
        <w:autoSpaceDN w:val="0"/>
        <w:adjustRightInd w:val="0"/>
        <w:spacing w:before="100" w:beforeAutospacing="1" w:after="100" w:afterAutospacing="1"/>
        <w:rPr>
          <w:bCs/>
          <w:szCs w:val="20"/>
        </w:rPr>
      </w:pPr>
      <w:r>
        <w:rPr>
          <w:b/>
          <w:szCs w:val="20"/>
        </w:rPr>
        <w:t>Data inicial e final dos resultados analisados:</w:t>
      </w:r>
      <w:r>
        <w:rPr>
          <w:bCs/>
          <w:szCs w:val="20"/>
        </w:rPr>
        <w:t xml:space="preserve"> Estrutura (outubro de 2018 a fevereiro de 2019); Concentração de metais (dezembro de 2018 a outubro de 2019)</w:t>
      </w:r>
    </w:p>
    <w:p w14:paraId="7A4A8E1F" w14:textId="77777777" w:rsidR="002E69EA" w:rsidRPr="004E7823" w:rsidRDefault="002E69EA" w:rsidP="002E69EA">
      <w:pPr>
        <w:autoSpaceDE w:val="0"/>
        <w:autoSpaceDN w:val="0"/>
        <w:adjustRightInd w:val="0"/>
        <w:spacing w:before="100" w:beforeAutospacing="1" w:after="100" w:afterAutospacing="1"/>
        <w:rPr>
          <w:bCs/>
          <w:szCs w:val="20"/>
        </w:rPr>
      </w:pPr>
      <w:r>
        <w:rPr>
          <w:b/>
          <w:szCs w:val="20"/>
        </w:rPr>
        <w:t xml:space="preserve">Localidades analisadas: </w:t>
      </w:r>
      <w:r>
        <w:rPr>
          <w:bCs/>
          <w:szCs w:val="20"/>
        </w:rPr>
        <w:t xml:space="preserve">Estuários de Piraquê-Açu (PA), Piraquê-Mirim (PM), Costa das Algas (CA), Barra do Riacho (BR), Rio Doce (RD), Urussuquara (UR), Barra Nova (BN), São Mateus (SM) e Caravelas (CR). </w:t>
      </w:r>
    </w:p>
    <w:p w14:paraId="193B2AAF" w14:textId="77777777" w:rsidR="002E69EA" w:rsidRDefault="002E69EA" w:rsidP="002E69EA">
      <w:pPr>
        <w:autoSpaceDE w:val="0"/>
        <w:autoSpaceDN w:val="0"/>
        <w:adjustRightInd w:val="0"/>
        <w:spacing w:before="100" w:beforeAutospacing="1" w:after="100" w:afterAutospacing="1"/>
        <w:rPr>
          <w:bCs/>
          <w:szCs w:val="20"/>
        </w:rPr>
      </w:pPr>
      <w:r>
        <w:rPr>
          <w:b/>
          <w:szCs w:val="20"/>
        </w:rPr>
        <w:t xml:space="preserve">Periodicidade das Análises: </w:t>
      </w:r>
      <w:r w:rsidRPr="004E7823">
        <w:rPr>
          <w:bCs/>
          <w:szCs w:val="20"/>
        </w:rPr>
        <w:t xml:space="preserve">Dados </w:t>
      </w:r>
      <w:r>
        <w:rPr>
          <w:bCs/>
          <w:szCs w:val="20"/>
        </w:rPr>
        <w:t xml:space="preserve">anuais (Estrutura) e </w:t>
      </w:r>
      <w:r w:rsidRPr="002718BA">
        <w:rPr>
          <w:bCs/>
          <w:szCs w:val="20"/>
        </w:rPr>
        <w:t xml:space="preserve">de quatro em quatro meses </w:t>
      </w:r>
      <w:r>
        <w:rPr>
          <w:bCs/>
          <w:szCs w:val="20"/>
        </w:rPr>
        <w:t>(Metais foliares)</w:t>
      </w:r>
    </w:p>
    <w:p w14:paraId="0DE132F3" w14:textId="77777777" w:rsidR="002E69EA" w:rsidRDefault="002E69EA" w:rsidP="002E69EA">
      <w:pPr>
        <w:autoSpaceDE w:val="0"/>
        <w:autoSpaceDN w:val="0"/>
        <w:adjustRightInd w:val="0"/>
        <w:spacing w:before="100" w:beforeAutospacing="1" w:after="100" w:afterAutospacing="1"/>
        <w:rPr>
          <w:bCs/>
          <w:szCs w:val="20"/>
        </w:rPr>
      </w:pPr>
      <w:r>
        <w:rPr>
          <w:b/>
          <w:szCs w:val="20"/>
        </w:rPr>
        <w:t xml:space="preserve">Forma de análise temporal: </w:t>
      </w:r>
      <w:r>
        <w:rPr>
          <w:bCs/>
          <w:szCs w:val="20"/>
        </w:rPr>
        <w:t xml:space="preserve">Amostra aleatória pós-evento. </w:t>
      </w:r>
    </w:p>
    <w:p w14:paraId="136C50AC" w14:textId="77777777" w:rsidR="002E69EA" w:rsidRDefault="002E69EA" w:rsidP="002E69EA">
      <w:pPr>
        <w:autoSpaceDE w:val="0"/>
        <w:autoSpaceDN w:val="0"/>
        <w:adjustRightInd w:val="0"/>
        <w:spacing w:before="100" w:beforeAutospacing="1" w:after="100" w:afterAutospacing="1"/>
        <w:rPr>
          <w:bCs/>
          <w:szCs w:val="20"/>
        </w:rPr>
      </w:pPr>
      <w:r>
        <w:rPr>
          <w:b/>
          <w:szCs w:val="20"/>
        </w:rPr>
        <w:t xml:space="preserve">Forma de análise espacial: </w:t>
      </w:r>
      <w:r>
        <w:rPr>
          <w:bCs/>
          <w:szCs w:val="20"/>
        </w:rPr>
        <w:t xml:space="preserve">Dados analisados por média do estuário. </w:t>
      </w:r>
    </w:p>
    <w:p w14:paraId="3D5F9965" w14:textId="77777777" w:rsidR="002E69EA" w:rsidRDefault="002E69EA" w:rsidP="002E69EA">
      <w:pPr>
        <w:autoSpaceDE w:val="0"/>
        <w:autoSpaceDN w:val="0"/>
        <w:adjustRightInd w:val="0"/>
        <w:spacing w:before="100" w:beforeAutospacing="1" w:after="100" w:afterAutospacing="1"/>
        <w:rPr>
          <w:bCs/>
          <w:szCs w:val="20"/>
        </w:rPr>
      </w:pPr>
      <w:r>
        <w:rPr>
          <w:b/>
          <w:szCs w:val="20"/>
        </w:rPr>
        <w:t xml:space="preserve">Tipo de variável: </w:t>
      </w:r>
      <w:r>
        <w:rPr>
          <w:bCs/>
          <w:szCs w:val="20"/>
        </w:rPr>
        <w:t>Biótica (características estruturais) e abiótica (metais).</w:t>
      </w:r>
    </w:p>
    <w:p w14:paraId="178C9967" w14:textId="77777777" w:rsidR="002E69EA" w:rsidRDefault="002E69EA" w:rsidP="002E69EA">
      <w:pPr>
        <w:autoSpaceDE w:val="0"/>
        <w:autoSpaceDN w:val="0"/>
        <w:adjustRightInd w:val="0"/>
        <w:spacing w:before="100" w:beforeAutospacing="1" w:after="100" w:afterAutospacing="1"/>
        <w:rPr>
          <w:b/>
          <w:szCs w:val="20"/>
        </w:rPr>
      </w:pPr>
      <w:r>
        <w:rPr>
          <w:b/>
          <w:szCs w:val="20"/>
        </w:rPr>
        <w:t xml:space="preserve">Descrição da variável: </w:t>
      </w:r>
      <w:r>
        <w:rPr>
          <w:szCs w:val="20"/>
        </w:rPr>
        <w:t>Densidade, DAP médio, altura, área basal viva, área basal morta, área basal total, relação tronco/indivíduo, salinidade e concentrações de ferro, zinco, cobre, manganês, boro, chumbo e alumínio nas folhas.</w:t>
      </w:r>
    </w:p>
    <w:p w14:paraId="07E5B281" w14:textId="77777777" w:rsidR="002E69EA" w:rsidRDefault="002E69EA" w:rsidP="002E69EA">
      <w:pPr>
        <w:autoSpaceDE w:val="0"/>
        <w:autoSpaceDN w:val="0"/>
        <w:adjustRightInd w:val="0"/>
        <w:spacing w:before="100" w:beforeAutospacing="1" w:after="100" w:afterAutospacing="1"/>
        <w:rPr>
          <w:b/>
          <w:szCs w:val="20"/>
        </w:rPr>
      </w:pPr>
      <w:r>
        <w:rPr>
          <w:b/>
          <w:szCs w:val="20"/>
        </w:rPr>
        <w:t>Material para tombamento: -</w:t>
      </w:r>
    </w:p>
    <w:p w14:paraId="11FDA72E" w14:textId="77777777" w:rsidR="002E69EA" w:rsidRDefault="002E69EA" w:rsidP="002E69EA">
      <w:pPr>
        <w:autoSpaceDE w:val="0"/>
        <w:autoSpaceDN w:val="0"/>
        <w:adjustRightInd w:val="0"/>
        <w:spacing w:before="100" w:beforeAutospacing="1" w:after="100" w:afterAutospacing="1"/>
        <w:rPr>
          <w:bCs/>
          <w:szCs w:val="20"/>
        </w:rPr>
      </w:pPr>
      <w:r>
        <w:rPr>
          <w:b/>
          <w:szCs w:val="20"/>
        </w:rPr>
        <w:t xml:space="preserve">Exemplar amostrado armazenado: </w:t>
      </w:r>
      <w:r>
        <w:rPr>
          <w:bCs/>
          <w:szCs w:val="20"/>
        </w:rPr>
        <w:t xml:space="preserve"> Folhas</w:t>
      </w:r>
    </w:p>
    <w:p w14:paraId="4B03388C" w14:textId="37AA9077" w:rsidR="002E69EA" w:rsidRPr="005654CC" w:rsidRDefault="002E69EA" w:rsidP="002E69EA">
      <w:pPr>
        <w:rPr>
          <w:bCs/>
          <w:szCs w:val="20"/>
        </w:rPr>
      </w:pPr>
      <w:r w:rsidRPr="0033460E">
        <w:rPr>
          <w:b/>
          <w:szCs w:val="20"/>
        </w:rPr>
        <w:t>Dados brutos compilados e armazenados</w:t>
      </w:r>
      <w:r w:rsidRPr="0033460E">
        <w:rPr>
          <w:bCs/>
          <w:szCs w:val="20"/>
        </w:rPr>
        <w:t xml:space="preserve">: Características </w:t>
      </w:r>
      <w:r>
        <w:rPr>
          <w:bCs/>
          <w:szCs w:val="20"/>
        </w:rPr>
        <w:t>Estruturais: Dropbox &gt; 00-ADM &gt; 05-MANGUEZAL &gt; Planilha de dados brutos_Ano1_Estrutura.xlsx.</w:t>
      </w:r>
      <w:r>
        <w:rPr>
          <w:bCs/>
          <w:szCs w:val="20"/>
        </w:rPr>
        <w:br/>
        <w:t>Concentração de Metais: Dropbox &gt; 00-ADM &gt; 05-MANGUEZAL &gt;</w:t>
      </w:r>
      <w:r w:rsidRPr="00B8365E">
        <w:t xml:space="preserve"> </w:t>
      </w:r>
      <w:r w:rsidRPr="00B8365E">
        <w:rPr>
          <w:bCs/>
          <w:szCs w:val="20"/>
        </w:rPr>
        <w:t>PMBA_DadosBrutos_31.05.2020</w:t>
      </w:r>
      <w:r>
        <w:rPr>
          <w:bCs/>
          <w:szCs w:val="20"/>
        </w:rPr>
        <w:t xml:space="preserve"> &gt; </w:t>
      </w:r>
      <w:r w:rsidRPr="003455F9">
        <w:rPr>
          <w:bCs/>
          <w:szCs w:val="20"/>
        </w:rPr>
        <w:t>PMBA_A5M_Metais</w:t>
      </w:r>
      <w:r>
        <w:rPr>
          <w:bCs/>
          <w:szCs w:val="20"/>
        </w:rPr>
        <w:t xml:space="preserve"> </w:t>
      </w:r>
      <w:r w:rsidRPr="003455F9">
        <w:rPr>
          <w:bCs/>
          <w:szCs w:val="20"/>
        </w:rPr>
        <w:t>folhas_Ano1_31.05.2020.xlsx</w:t>
      </w:r>
      <w:r>
        <w:rPr>
          <w:bCs/>
          <w:szCs w:val="20"/>
        </w:rPr>
        <w:t xml:space="preserve"> e </w:t>
      </w:r>
      <w:r w:rsidRPr="003455F9">
        <w:rPr>
          <w:bCs/>
          <w:szCs w:val="20"/>
        </w:rPr>
        <w:t>PMBA_A5M_Metais folhas_</w:t>
      </w:r>
      <w:r>
        <w:rPr>
          <w:bCs/>
          <w:szCs w:val="20"/>
        </w:rPr>
        <w:t>Transição</w:t>
      </w:r>
      <w:r w:rsidRPr="003455F9">
        <w:rPr>
          <w:bCs/>
          <w:szCs w:val="20"/>
        </w:rPr>
        <w:t>_31.05.2020.xlsx</w:t>
      </w:r>
    </w:p>
    <w:p w14:paraId="559D2C79" w14:textId="1D93D83D" w:rsidR="002E69EA" w:rsidRPr="00D72026" w:rsidRDefault="002E69EA" w:rsidP="002E69EA">
      <w:pPr>
        <w:autoSpaceDE w:val="0"/>
        <w:autoSpaceDN w:val="0"/>
        <w:adjustRightInd w:val="0"/>
        <w:spacing w:before="100" w:beforeAutospacing="1" w:after="100" w:afterAutospacing="1"/>
        <w:rPr>
          <w:b/>
          <w:szCs w:val="20"/>
        </w:rPr>
      </w:pPr>
      <w:r>
        <w:rPr>
          <w:b/>
          <w:szCs w:val="20"/>
        </w:rPr>
        <w:t xml:space="preserve">Hierarquia ecológica envolvida: </w:t>
      </w:r>
      <w:r w:rsidRPr="00D0017D">
        <w:rPr>
          <w:bCs/>
          <w:szCs w:val="20"/>
        </w:rPr>
        <w:t>Ecossistema</w:t>
      </w:r>
      <w:r>
        <w:rPr>
          <w:bCs/>
          <w:szCs w:val="20"/>
        </w:rPr>
        <w:t>.</w:t>
      </w:r>
    </w:p>
    <w:p w14:paraId="09C00117" w14:textId="77777777" w:rsidR="002E69EA" w:rsidRPr="00FF1499" w:rsidRDefault="002E69EA" w:rsidP="002E69EA">
      <w:pPr>
        <w:autoSpaceDE w:val="0"/>
        <w:autoSpaceDN w:val="0"/>
        <w:adjustRightInd w:val="0"/>
        <w:spacing w:before="100" w:beforeAutospacing="1" w:after="100" w:afterAutospacing="1"/>
        <w:rPr>
          <w:bCs/>
          <w:iCs/>
          <w:szCs w:val="20"/>
        </w:rPr>
      </w:pPr>
      <w:r>
        <w:rPr>
          <w:b/>
          <w:szCs w:val="20"/>
        </w:rPr>
        <w:t xml:space="preserve">Espécies envolvida no resultado: </w:t>
      </w:r>
      <w:r w:rsidRPr="004644F0">
        <w:rPr>
          <w:i/>
          <w:szCs w:val="20"/>
        </w:rPr>
        <w:t>Avicennia schaueriana, Avicennia germinans, Laguncularia racemosa, Rhizophora mangle e Talipariti pernambucense</w:t>
      </w:r>
      <w:r>
        <w:rPr>
          <w:iCs/>
          <w:szCs w:val="20"/>
        </w:rPr>
        <w:t>.</w:t>
      </w:r>
    </w:p>
    <w:p w14:paraId="25F68EBF" w14:textId="77777777" w:rsidR="002E69EA" w:rsidRPr="00332275" w:rsidRDefault="002E69EA" w:rsidP="002E69EA">
      <w:pPr>
        <w:autoSpaceDE w:val="0"/>
        <w:autoSpaceDN w:val="0"/>
        <w:adjustRightInd w:val="0"/>
        <w:spacing w:before="100" w:beforeAutospacing="1" w:after="100" w:afterAutospacing="1"/>
        <w:rPr>
          <w:bCs/>
          <w:szCs w:val="20"/>
        </w:rPr>
      </w:pPr>
      <w:r>
        <w:rPr>
          <w:b/>
          <w:szCs w:val="20"/>
        </w:rPr>
        <w:t xml:space="preserve">Dados brutos ou derivados: </w:t>
      </w:r>
      <w:r>
        <w:rPr>
          <w:bCs/>
          <w:szCs w:val="20"/>
        </w:rPr>
        <w:t>Dados Brutos: concentrações de metais. Dados derivados: densidade de troncos vivos: obtida pelo número de troncos vivos medidos na parcela e extrapolados para um hectare; Área basal (total, viva, morta): obtida através da soma da área basal de cada tronco, que é calculada pelo seu DAP; Tronco/indivíduo: Relação entre o número de troncos pelo número de indivíduos identificados na parcela.</w:t>
      </w:r>
    </w:p>
    <w:p w14:paraId="7ECF027C" w14:textId="77777777" w:rsidR="002E69EA" w:rsidRPr="00047F18" w:rsidRDefault="002E69EA" w:rsidP="002E69EA">
      <w:pPr>
        <w:autoSpaceDE w:val="0"/>
        <w:autoSpaceDN w:val="0"/>
        <w:adjustRightInd w:val="0"/>
        <w:spacing w:before="100" w:beforeAutospacing="1" w:after="100" w:afterAutospacing="1"/>
        <w:rPr>
          <w:b/>
          <w:szCs w:val="20"/>
        </w:rPr>
      </w:pPr>
      <w:r>
        <w:rPr>
          <w:b/>
          <w:szCs w:val="20"/>
        </w:rPr>
        <w:lastRenderedPageBreak/>
        <w:t xml:space="preserve">Unidade de obtenção dos dados:  </w:t>
      </w:r>
      <w:r>
        <w:rPr>
          <w:szCs w:val="20"/>
        </w:rPr>
        <w:t>Densidade: tr.vivos ha</w:t>
      </w:r>
      <w:r>
        <w:rPr>
          <w:szCs w:val="20"/>
          <w:vertAlign w:val="superscript"/>
        </w:rPr>
        <w:t>-1</w:t>
      </w:r>
      <w:r>
        <w:rPr>
          <w:szCs w:val="20"/>
        </w:rPr>
        <w:t>; DAP médio: cm; altura: m; área basal (total, viva e morta): m</w:t>
      </w:r>
      <w:r>
        <w:rPr>
          <w:szCs w:val="20"/>
          <w:vertAlign w:val="superscript"/>
        </w:rPr>
        <w:t>2</w:t>
      </w:r>
      <w:r>
        <w:rPr>
          <w:szCs w:val="20"/>
        </w:rPr>
        <w:t xml:space="preserve"> ha</w:t>
      </w:r>
      <w:r>
        <w:rPr>
          <w:szCs w:val="20"/>
          <w:vertAlign w:val="superscript"/>
        </w:rPr>
        <w:t>-1</w:t>
      </w:r>
      <w:r>
        <w:rPr>
          <w:szCs w:val="20"/>
        </w:rPr>
        <w:t>; concentrações de Fe, Zn, Cu, Mn, B, Pb e Al: mg kg</w:t>
      </w:r>
      <w:r>
        <w:rPr>
          <w:szCs w:val="20"/>
          <w:vertAlign w:val="superscript"/>
        </w:rPr>
        <w:t>-1</w:t>
      </w:r>
      <w:r>
        <w:rPr>
          <w:szCs w:val="20"/>
        </w:rPr>
        <w:t xml:space="preserve">; relação tronco/indivíduo e salinidade: não possuem unidade. </w:t>
      </w:r>
    </w:p>
    <w:p w14:paraId="669F4BBA" w14:textId="77777777" w:rsidR="002E69EA" w:rsidRDefault="002E69EA" w:rsidP="002E69EA">
      <w:pPr>
        <w:autoSpaceDE w:val="0"/>
        <w:autoSpaceDN w:val="0"/>
        <w:adjustRightInd w:val="0"/>
        <w:spacing w:before="100" w:beforeAutospacing="1" w:after="100" w:afterAutospacing="1"/>
        <w:rPr>
          <w:bCs/>
          <w:szCs w:val="20"/>
        </w:rPr>
      </w:pPr>
      <w:r w:rsidRPr="00C0269A">
        <w:rPr>
          <w:b/>
          <w:szCs w:val="20"/>
        </w:rPr>
        <w:t>Método ou técnica de tratamento da</w:t>
      </w:r>
      <w:r>
        <w:rPr>
          <w:b/>
          <w:szCs w:val="20"/>
        </w:rPr>
        <w:t>s</w:t>
      </w:r>
      <w:r w:rsidRPr="00C0269A">
        <w:rPr>
          <w:b/>
          <w:szCs w:val="20"/>
        </w:rPr>
        <w:t xml:space="preserve"> amostras: </w:t>
      </w:r>
      <w:r>
        <w:rPr>
          <w:bCs/>
          <w:szCs w:val="20"/>
        </w:rPr>
        <w:t xml:space="preserve">Dados brutos de concentração de metais (Fe, Zn, Mn, Cu, Pb e Al) obtidos em amostras compostas de folhas processadas em laboratório pela técnica de </w:t>
      </w:r>
      <w:r>
        <w:rPr>
          <w:color w:val="000000"/>
          <w:szCs w:val="20"/>
        </w:rPr>
        <w:t>espectrofotometria de absorção atômica</w:t>
      </w:r>
      <w:r>
        <w:rPr>
          <w:bCs/>
          <w:szCs w:val="20"/>
        </w:rPr>
        <w:t xml:space="preserve"> (SKOOG </w:t>
      </w:r>
      <w:r w:rsidRPr="00C309E3">
        <w:rPr>
          <w:bCs/>
          <w:i/>
          <w:iCs/>
          <w:szCs w:val="20"/>
        </w:rPr>
        <w:t>et al</w:t>
      </w:r>
      <w:r>
        <w:rPr>
          <w:bCs/>
          <w:szCs w:val="20"/>
        </w:rPr>
        <w:t xml:space="preserve">., 1992), ao passo que </w:t>
      </w:r>
      <w:r>
        <w:rPr>
          <w:color w:val="000000"/>
          <w:szCs w:val="20"/>
        </w:rPr>
        <w:t>o B foi determinado colorimetricamente pelo método da Azometina H (WOLF, 1974)</w:t>
      </w:r>
      <w:r>
        <w:rPr>
          <w:bCs/>
          <w:szCs w:val="20"/>
        </w:rPr>
        <w:t xml:space="preserve">. Características estruturais </w:t>
      </w:r>
      <w:r w:rsidRPr="00081039">
        <w:rPr>
          <w:bCs/>
          <w:szCs w:val="20"/>
        </w:rPr>
        <w:t>Parcelas amostrais com área variável de acordo com a densidade da floresta, conforme estudos de Estrada (2009). Dados brutos obtidos em campo por meio de métodos propostos por Cintrón e Schaeffer-Novelli (1984) e Schaeffer-Novelli e Cintrón (1986).</w:t>
      </w:r>
    </w:p>
    <w:p w14:paraId="08290201" w14:textId="77777777" w:rsidR="002E69EA" w:rsidRDefault="002E69EA" w:rsidP="002E69EA">
      <w:pPr>
        <w:autoSpaceDE w:val="0"/>
        <w:autoSpaceDN w:val="0"/>
        <w:adjustRightInd w:val="0"/>
        <w:spacing w:before="100" w:beforeAutospacing="1" w:after="100" w:afterAutospacing="1"/>
        <w:rPr>
          <w:bCs/>
          <w:szCs w:val="20"/>
        </w:rPr>
      </w:pPr>
      <w:r>
        <w:rPr>
          <w:b/>
          <w:szCs w:val="20"/>
        </w:rPr>
        <w:t xml:space="preserve">Equipamento de obtenção dos dados brutos: </w:t>
      </w:r>
      <w:r>
        <w:rPr>
          <w:szCs w:val="20"/>
        </w:rPr>
        <w:t>Características estruturais: fita graduada em unidades de π - 3,1416 cm,</w:t>
      </w:r>
      <w:r>
        <w:rPr>
          <w:bCs/>
          <w:szCs w:val="20"/>
        </w:rPr>
        <w:t xml:space="preserve"> </w:t>
      </w:r>
      <w:r>
        <w:rPr>
          <w:szCs w:val="20"/>
        </w:rPr>
        <w:t>telêmetro ótico, hipsômetro ou vara telescópica. Concentração de metais:</w:t>
      </w:r>
    </w:p>
    <w:p w14:paraId="283E9544" w14:textId="77777777" w:rsidR="002E69EA" w:rsidRPr="00480DD7" w:rsidRDefault="002E69EA" w:rsidP="002E69EA">
      <w:pPr>
        <w:autoSpaceDE w:val="0"/>
        <w:autoSpaceDN w:val="0"/>
        <w:adjustRightInd w:val="0"/>
        <w:spacing w:before="100" w:beforeAutospacing="1" w:after="100" w:afterAutospacing="1"/>
        <w:rPr>
          <w:bCs/>
          <w:szCs w:val="20"/>
        </w:rPr>
      </w:pPr>
      <w:r>
        <w:rPr>
          <w:b/>
          <w:szCs w:val="20"/>
        </w:rPr>
        <w:t xml:space="preserve">Responsável pela coleta de dados: </w:t>
      </w:r>
      <w:r w:rsidRPr="00480DD7">
        <w:rPr>
          <w:bCs/>
          <w:szCs w:val="20"/>
        </w:rPr>
        <w:t>Características estruturais</w:t>
      </w:r>
      <w:r>
        <w:rPr>
          <w:b/>
          <w:szCs w:val="20"/>
        </w:rPr>
        <w:t xml:space="preserve">: </w:t>
      </w:r>
      <w:r>
        <w:rPr>
          <w:szCs w:val="20"/>
        </w:rPr>
        <w:t>Mario Luiz Gomes Soares, Filipe de Oliveira Chaves, Raquel Vidal dos Santos Leopoldo, Camila Patricio de Oliveira.</w:t>
      </w:r>
      <w:r>
        <w:rPr>
          <w:b/>
          <w:szCs w:val="20"/>
        </w:rPr>
        <w:t xml:space="preserve"> </w:t>
      </w:r>
      <w:r>
        <w:rPr>
          <w:bCs/>
          <w:szCs w:val="20"/>
        </w:rPr>
        <w:t>Coleta das folhas: Adriano Fernandes, Verônica D’Addazio.</w:t>
      </w:r>
    </w:p>
    <w:p w14:paraId="03F10E53" w14:textId="77777777" w:rsidR="002E69EA" w:rsidRDefault="002E69EA" w:rsidP="002E69EA">
      <w:pPr>
        <w:autoSpaceDE w:val="0"/>
        <w:autoSpaceDN w:val="0"/>
        <w:adjustRightInd w:val="0"/>
        <w:spacing w:before="100" w:beforeAutospacing="1" w:after="100" w:afterAutospacing="1"/>
        <w:rPr>
          <w:b/>
          <w:szCs w:val="20"/>
        </w:rPr>
      </w:pPr>
      <w:r>
        <w:rPr>
          <w:b/>
          <w:szCs w:val="20"/>
        </w:rPr>
        <w:t xml:space="preserve">Responsável pela análise estatística dos dados: </w:t>
      </w:r>
      <w:r>
        <w:rPr>
          <w:szCs w:val="20"/>
        </w:rPr>
        <w:t>Raquel Vidal dos Santos Leopoldo e Camila Patricio de Oliveira.</w:t>
      </w:r>
    </w:p>
    <w:p w14:paraId="51BF379B" w14:textId="0D408059" w:rsidR="002E69EA" w:rsidRPr="00C0269A" w:rsidRDefault="002E69EA" w:rsidP="002E69EA">
      <w:pPr>
        <w:autoSpaceDE w:val="0"/>
        <w:autoSpaceDN w:val="0"/>
        <w:adjustRightInd w:val="0"/>
        <w:spacing w:before="100" w:beforeAutospacing="1" w:after="100" w:afterAutospacing="1"/>
        <w:rPr>
          <w:b/>
          <w:szCs w:val="20"/>
        </w:rPr>
      </w:pPr>
      <w:r>
        <w:rPr>
          <w:b/>
          <w:szCs w:val="20"/>
        </w:rPr>
        <w:t xml:space="preserve">Responsável pela discussão dos resultados: </w:t>
      </w:r>
      <w:r w:rsidR="007F0E1E">
        <w:rPr>
          <w:b/>
          <w:szCs w:val="20"/>
        </w:rPr>
        <w:t xml:space="preserve"> </w:t>
      </w:r>
      <w:r w:rsidR="007F0E1E" w:rsidRPr="007F0E1E">
        <w:rPr>
          <w:bCs/>
          <w:szCs w:val="20"/>
        </w:rPr>
        <w:t>Mônica Tognella,</w:t>
      </w:r>
      <w:r w:rsidR="007F0E1E">
        <w:rPr>
          <w:b/>
          <w:szCs w:val="20"/>
        </w:rPr>
        <w:t xml:space="preserve"> </w:t>
      </w:r>
      <w:r>
        <w:rPr>
          <w:szCs w:val="20"/>
        </w:rPr>
        <w:t>Raquel Vidal dos Santos Leopoldo e Camila Patricio de Oliveira.</w:t>
      </w:r>
    </w:p>
    <w:p w14:paraId="2FC50AA7" w14:textId="77777777" w:rsidR="002E69EA" w:rsidRPr="00A76B7C" w:rsidRDefault="002E69EA" w:rsidP="002E69EA">
      <w:pPr>
        <w:autoSpaceDE w:val="0"/>
        <w:autoSpaceDN w:val="0"/>
        <w:adjustRightInd w:val="0"/>
        <w:spacing w:before="100" w:beforeAutospacing="1" w:after="100" w:afterAutospacing="1"/>
        <w:rPr>
          <w:b/>
          <w:i/>
          <w:iCs/>
          <w:szCs w:val="20"/>
        </w:rPr>
      </w:pPr>
      <w:r>
        <w:rPr>
          <w:b/>
          <w:szCs w:val="20"/>
        </w:rPr>
        <w:t xml:space="preserve">Dados transformados: </w:t>
      </w:r>
      <w:r w:rsidRPr="00A76B7C">
        <w:rPr>
          <w:bCs/>
          <w:szCs w:val="20"/>
        </w:rPr>
        <w:t xml:space="preserve">Padronização </w:t>
      </w:r>
      <w:r w:rsidRPr="00A76B7C">
        <w:rPr>
          <w:bCs/>
          <w:i/>
          <w:iCs/>
          <w:szCs w:val="20"/>
        </w:rPr>
        <w:t>z-score</w:t>
      </w:r>
    </w:p>
    <w:p w14:paraId="35367E3D" w14:textId="77777777" w:rsidR="002E69EA" w:rsidRDefault="002E69EA" w:rsidP="002E69EA">
      <w:pPr>
        <w:autoSpaceDE w:val="0"/>
        <w:autoSpaceDN w:val="0"/>
        <w:adjustRightInd w:val="0"/>
        <w:spacing w:before="100" w:beforeAutospacing="1" w:after="100" w:afterAutospacing="1"/>
        <w:rPr>
          <w:b/>
          <w:szCs w:val="20"/>
        </w:rPr>
      </w:pPr>
      <w:r>
        <w:rPr>
          <w:b/>
          <w:szCs w:val="20"/>
        </w:rPr>
        <w:t xml:space="preserve">Teste de Normalidade dos dados: </w:t>
      </w:r>
      <w:r>
        <w:rPr>
          <w:bCs/>
          <w:szCs w:val="20"/>
        </w:rPr>
        <w:t>N</w:t>
      </w:r>
      <w:r w:rsidRPr="00A76B7C">
        <w:rPr>
          <w:bCs/>
          <w:szCs w:val="20"/>
        </w:rPr>
        <w:t>ão se aplica</w:t>
      </w:r>
      <w:r>
        <w:rPr>
          <w:b/>
          <w:szCs w:val="20"/>
        </w:rPr>
        <w:t xml:space="preserve"> </w:t>
      </w:r>
    </w:p>
    <w:p w14:paraId="0695AE46" w14:textId="77777777" w:rsidR="002E69EA" w:rsidRDefault="002E69EA" w:rsidP="002E69EA">
      <w:pPr>
        <w:autoSpaceDE w:val="0"/>
        <w:autoSpaceDN w:val="0"/>
        <w:adjustRightInd w:val="0"/>
        <w:spacing w:before="100" w:beforeAutospacing="1" w:after="100" w:afterAutospacing="1"/>
        <w:rPr>
          <w:b/>
          <w:szCs w:val="20"/>
        </w:rPr>
      </w:pPr>
      <w:r>
        <w:rPr>
          <w:b/>
          <w:szCs w:val="20"/>
        </w:rPr>
        <w:t xml:space="preserve">Teste de Homogeneidade entre variâncias: </w:t>
      </w:r>
      <w:r>
        <w:rPr>
          <w:bCs/>
          <w:szCs w:val="20"/>
        </w:rPr>
        <w:t>N</w:t>
      </w:r>
      <w:r w:rsidRPr="00A76B7C">
        <w:rPr>
          <w:bCs/>
          <w:szCs w:val="20"/>
        </w:rPr>
        <w:t>ão se aplica</w:t>
      </w:r>
    </w:p>
    <w:p w14:paraId="374B6B2D" w14:textId="77777777" w:rsidR="002E69EA" w:rsidRDefault="002E69EA" w:rsidP="002E69EA">
      <w:pPr>
        <w:autoSpaceDE w:val="0"/>
        <w:autoSpaceDN w:val="0"/>
        <w:adjustRightInd w:val="0"/>
        <w:spacing w:before="100" w:beforeAutospacing="1" w:after="100" w:afterAutospacing="1"/>
        <w:rPr>
          <w:b/>
          <w:szCs w:val="20"/>
        </w:rPr>
      </w:pPr>
      <w:r>
        <w:rPr>
          <w:b/>
          <w:szCs w:val="20"/>
        </w:rPr>
        <w:t xml:space="preserve">Variável independente: </w:t>
      </w:r>
      <w:r w:rsidRPr="00A76B7C">
        <w:rPr>
          <w:bCs/>
          <w:szCs w:val="20"/>
        </w:rPr>
        <w:t>Estuários</w:t>
      </w:r>
    </w:p>
    <w:p w14:paraId="47C734CC" w14:textId="1DDFAAF2" w:rsidR="002E69EA" w:rsidRPr="00054E9E" w:rsidRDefault="002E69EA" w:rsidP="00054E9E">
      <w:pPr>
        <w:autoSpaceDE w:val="0"/>
        <w:autoSpaceDN w:val="0"/>
        <w:adjustRightInd w:val="0"/>
        <w:spacing w:before="100" w:beforeAutospacing="1" w:after="100" w:afterAutospacing="1"/>
        <w:rPr>
          <w:b/>
          <w:szCs w:val="20"/>
        </w:rPr>
      </w:pPr>
      <w:r>
        <w:rPr>
          <w:b/>
          <w:szCs w:val="20"/>
        </w:rPr>
        <w:t xml:space="preserve">Variável dependente: </w:t>
      </w:r>
      <w:r>
        <w:rPr>
          <w:szCs w:val="20"/>
        </w:rPr>
        <w:t>Densidade, DAP médio, altura, área basal viva, área basal morta, área basal total, relação tronco/indivíduo, salinidade e concentrações de ferro, zinco, cobre, manganês, boro, chumbo e alumínio nas folhas.</w:t>
      </w:r>
    </w:p>
    <w:p w14:paraId="171BF207" w14:textId="02D2CDCF" w:rsidR="00A362BB" w:rsidRDefault="00A362BB" w:rsidP="002E69EA">
      <w:pPr>
        <w:rPr>
          <w:b/>
          <w:bCs/>
          <w:szCs w:val="20"/>
        </w:rPr>
      </w:pPr>
      <w:r>
        <w:rPr>
          <w:b/>
          <w:bCs/>
          <w:szCs w:val="20"/>
        </w:rPr>
        <w:t>Análise de Cluster</w:t>
      </w:r>
    </w:p>
    <w:p w14:paraId="404159B0" w14:textId="51CB3C8F" w:rsidR="002E69EA" w:rsidRPr="009A3CE9" w:rsidRDefault="002E69EA" w:rsidP="002E69EA">
      <w:pPr>
        <w:spacing w:before="0" w:after="200"/>
        <w:rPr>
          <w:b/>
          <w:bCs/>
          <w:szCs w:val="20"/>
        </w:rPr>
      </w:pPr>
      <w:r>
        <w:rPr>
          <w:szCs w:val="20"/>
        </w:rPr>
        <w:t xml:space="preserve">Para a análise multivariada de cluster foram utilizadas as médias das parcelas dos dados estruturais e das concentrações de metais foliares das florestas de cada um dos nove estuários (Tab. </w:t>
      </w:r>
      <w:r w:rsidR="00A362BB">
        <w:rPr>
          <w:szCs w:val="20"/>
        </w:rPr>
        <w:t>11</w:t>
      </w:r>
      <w:r>
        <w:rPr>
          <w:szCs w:val="20"/>
        </w:rPr>
        <w:t xml:space="preserve"> e </w:t>
      </w:r>
      <w:r w:rsidR="00A362BB">
        <w:rPr>
          <w:szCs w:val="20"/>
        </w:rPr>
        <w:t>12</w:t>
      </w:r>
      <w:r>
        <w:rPr>
          <w:szCs w:val="20"/>
        </w:rPr>
        <w:t xml:space="preserve">). A coleta dos dados estruturais foi realizada em outubro de 2018, ao passo que </w:t>
      </w:r>
      <w:r>
        <w:rPr>
          <w:szCs w:val="20"/>
        </w:rPr>
        <w:lastRenderedPageBreak/>
        <w:t xml:space="preserve">as coletas das folhas foram efetuadas em 3 campanhas (dezembro/2018, junho/2019 e outubro/2019). </w:t>
      </w:r>
    </w:p>
    <w:p w14:paraId="261A9E24" w14:textId="77777777" w:rsidR="002E69EA" w:rsidRDefault="002E69EA" w:rsidP="002E69EA">
      <w:pPr>
        <w:rPr>
          <w:szCs w:val="20"/>
        </w:rPr>
      </w:pPr>
      <w:r>
        <w:rPr>
          <w:szCs w:val="20"/>
        </w:rPr>
        <w:t xml:space="preserve">Os seguintes dados estruturais foram analisados: densidade, DAP médio, altura, área basal viva, área basal morta, área basal total, relação tronco/indivíduo e salinidade. E os seguintes elementos foram separados para a análise dos metais: Ferro, Zinco, Cobre, Manganês, Boro, Chumbo e Alumínio. </w:t>
      </w:r>
    </w:p>
    <w:p w14:paraId="6A0A9734" w14:textId="28AE96C2" w:rsidR="00A362BB" w:rsidRDefault="002E69EA" w:rsidP="00A362BB">
      <w:pPr>
        <w:rPr>
          <w:szCs w:val="20"/>
        </w:rPr>
      </w:pPr>
      <w:r>
        <w:rPr>
          <w:szCs w:val="20"/>
        </w:rPr>
        <w:t xml:space="preserve">A padronização </w:t>
      </w:r>
      <w:r w:rsidRPr="000443B6">
        <w:rPr>
          <w:i/>
          <w:iCs/>
          <w:szCs w:val="20"/>
        </w:rPr>
        <w:t>z-score</w:t>
      </w:r>
      <w:r w:rsidRPr="000443B6">
        <w:rPr>
          <w:szCs w:val="20"/>
        </w:rPr>
        <w:t xml:space="preserve"> </w:t>
      </w:r>
      <w:r>
        <w:rPr>
          <w:szCs w:val="20"/>
        </w:rPr>
        <w:t>foi realizada a fim de minimizar interferências na análise devido as diferenças de grandeza entre os dados</w:t>
      </w:r>
      <w:r w:rsidR="00054E9E">
        <w:rPr>
          <w:szCs w:val="20"/>
        </w:rPr>
        <w:t xml:space="preserve"> (GOTELLI; ELLISON, 2011). </w:t>
      </w:r>
      <w:r>
        <w:rPr>
          <w:szCs w:val="20"/>
        </w:rPr>
        <w:t xml:space="preserve"> As tabelas </w:t>
      </w:r>
      <w:r w:rsidR="00A362BB">
        <w:rPr>
          <w:szCs w:val="20"/>
        </w:rPr>
        <w:t>13 e 14</w:t>
      </w:r>
      <w:r>
        <w:rPr>
          <w:szCs w:val="20"/>
        </w:rPr>
        <w:t xml:space="preserve"> exibem os resultados desta padronização. A partir disso, os clusters foram identificados através de distância euclidiana e da técnica de agrupamento do vizinho mais próximo (</w:t>
      </w:r>
      <w:r w:rsidRPr="000443B6">
        <w:rPr>
          <w:i/>
          <w:iCs/>
          <w:szCs w:val="20"/>
        </w:rPr>
        <w:t>single linkage</w:t>
      </w:r>
      <w:r>
        <w:rPr>
          <w:szCs w:val="20"/>
        </w:rPr>
        <w:t xml:space="preserve">). </w:t>
      </w:r>
    </w:p>
    <w:p w14:paraId="311215EB" w14:textId="77777777" w:rsidR="00054E9E" w:rsidRDefault="00054E9E" w:rsidP="00A362BB"/>
    <w:p w14:paraId="522E21B1" w14:textId="7E80C7C6" w:rsidR="0033460E" w:rsidRPr="00CA3BE8" w:rsidRDefault="004A32FD" w:rsidP="00CA3BE8">
      <w:pPr>
        <w:jc w:val="center"/>
        <w:rPr>
          <w:sz w:val="16"/>
          <w:szCs w:val="16"/>
        </w:rPr>
      </w:pPr>
      <w:r w:rsidRPr="00CA3BE8">
        <w:rPr>
          <w:sz w:val="16"/>
          <w:szCs w:val="16"/>
        </w:rPr>
        <w:t>Tabela 1</w:t>
      </w:r>
      <w:r w:rsidR="0033460E" w:rsidRPr="00CA3BE8">
        <w:rPr>
          <w:sz w:val="16"/>
          <w:szCs w:val="16"/>
        </w:rPr>
        <w:t>1</w:t>
      </w:r>
      <w:r w:rsidRPr="00CA3BE8">
        <w:rPr>
          <w:sz w:val="16"/>
          <w:szCs w:val="16"/>
        </w:rPr>
        <w:t xml:space="preserve">: </w:t>
      </w:r>
      <w:r w:rsidR="00A362BB" w:rsidRPr="00CA3BE8">
        <w:rPr>
          <w:sz w:val="16"/>
          <w:szCs w:val="16"/>
        </w:rPr>
        <w:t>Dados médios das características estruturais dos estuários</w:t>
      </w:r>
    </w:p>
    <w:tbl>
      <w:tblPr>
        <w:tblW w:w="967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5"/>
        <w:gridCol w:w="1393"/>
        <w:gridCol w:w="851"/>
        <w:gridCol w:w="980"/>
        <w:gridCol w:w="1035"/>
        <w:gridCol w:w="1176"/>
        <w:gridCol w:w="1134"/>
        <w:gridCol w:w="1029"/>
        <w:gridCol w:w="1141"/>
      </w:tblGrid>
      <w:tr w:rsidR="0033460E" w:rsidRPr="00CA3BE8" w14:paraId="7C732F68" w14:textId="77777777" w:rsidTr="00A362BB">
        <w:trPr>
          <w:trHeight w:val="693"/>
          <w:jc w:val="center"/>
        </w:trPr>
        <w:tc>
          <w:tcPr>
            <w:tcW w:w="10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4C475" w14:textId="77777777" w:rsidR="0033460E" w:rsidRPr="00CA3BE8" w:rsidRDefault="0033460E" w:rsidP="009419E1">
            <w:pPr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szCs w:val="20"/>
                <w:lang w:eastAsia="pt-BR"/>
              </w:rPr>
              <w:t>Estuário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185A2" w14:textId="15BFD873" w:rsidR="0033460E" w:rsidRPr="00CA3BE8" w:rsidRDefault="0033460E" w:rsidP="009419E1">
            <w:pPr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szCs w:val="20"/>
                <w:lang w:eastAsia="pt-BR"/>
              </w:rPr>
              <w:t>Densidade</w:t>
            </w:r>
            <w:r w:rsidR="00A362BB" w:rsidRPr="00CA3BE8">
              <w:rPr>
                <w:rFonts w:eastAsia="Times New Roman"/>
                <w:b/>
                <w:bCs/>
                <w:szCs w:val="20"/>
                <w:lang w:eastAsia="pt-BR"/>
              </w:rPr>
              <w:t xml:space="preserve"> (tr.vivos ha</w:t>
            </w:r>
            <w:r w:rsidR="00A362BB" w:rsidRPr="00CA3BE8">
              <w:rPr>
                <w:rFonts w:eastAsia="Times New Roman"/>
                <w:b/>
                <w:bCs/>
                <w:szCs w:val="20"/>
                <w:vertAlign w:val="superscript"/>
                <w:lang w:eastAsia="pt-BR"/>
              </w:rPr>
              <w:t>-1</w:t>
            </w:r>
            <w:r w:rsidR="00A362BB" w:rsidRPr="00CA3BE8">
              <w:rPr>
                <w:rFonts w:eastAsia="Times New Roman"/>
                <w:b/>
                <w:bCs/>
                <w:szCs w:val="20"/>
                <w:lang w:eastAsia="pt-BR"/>
              </w:rPr>
              <w:t>)</w:t>
            </w:r>
            <w:r w:rsidRPr="00CA3BE8">
              <w:rPr>
                <w:rFonts w:eastAsia="Times New Roman"/>
                <w:b/>
                <w:bCs/>
                <w:szCs w:val="20"/>
                <w:lang w:eastAsia="pt-BR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07C7B" w14:textId="0BE9AF6F" w:rsidR="0033460E" w:rsidRPr="00CA3BE8" w:rsidRDefault="0033460E" w:rsidP="009419E1">
            <w:pPr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szCs w:val="20"/>
                <w:lang w:eastAsia="pt-BR"/>
              </w:rPr>
              <w:t>DAP médio</w:t>
            </w:r>
            <w:r w:rsidR="00A362BB" w:rsidRPr="00CA3BE8">
              <w:rPr>
                <w:rFonts w:eastAsia="Times New Roman"/>
                <w:b/>
                <w:bCs/>
                <w:szCs w:val="20"/>
                <w:lang w:eastAsia="pt-BR"/>
              </w:rPr>
              <w:t xml:space="preserve"> (cm)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4526C" w14:textId="7401430C" w:rsidR="0033460E" w:rsidRPr="00CA3BE8" w:rsidRDefault="0033460E" w:rsidP="009419E1">
            <w:pPr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szCs w:val="20"/>
                <w:lang w:eastAsia="pt-BR"/>
              </w:rPr>
              <w:t>Altura</w:t>
            </w:r>
            <w:r w:rsidR="00A362BB" w:rsidRPr="00CA3BE8">
              <w:rPr>
                <w:rFonts w:eastAsia="Times New Roman"/>
                <w:b/>
                <w:bCs/>
                <w:szCs w:val="20"/>
                <w:lang w:eastAsia="pt-BR"/>
              </w:rPr>
              <w:t xml:space="preserve"> (m)</w:t>
            </w:r>
            <w:r w:rsidRPr="00CA3BE8">
              <w:rPr>
                <w:rFonts w:eastAsia="Times New Roman"/>
                <w:b/>
                <w:bCs/>
                <w:szCs w:val="20"/>
                <w:lang w:eastAsia="pt-BR"/>
              </w:rPr>
              <w:t xml:space="preserve"> 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AEDF8" w14:textId="0D4AF12C" w:rsidR="0033460E" w:rsidRPr="00CA3BE8" w:rsidRDefault="0033460E" w:rsidP="009419E1">
            <w:pPr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szCs w:val="20"/>
                <w:lang w:eastAsia="pt-BR"/>
              </w:rPr>
              <w:t>Área Basal viva</w:t>
            </w:r>
            <w:r w:rsidR="00A362BB" w:rsidRPr="00CA3BE8">
              <w:rPr>
                <w:rFonts w:eastAsia="Times New Roman"/>
                <w:b/>
                <w:bCs/>
                <w:szCs w:val="20"/>
                <w:lang w:eastAsia="pt-BR"/>
              </w:rPr>
              <w:t xml:space="preserve"> (m</w:t>
            </w:r>
            <w:r w:rsidR="00A362BB" w:rsidRPr="00CA3BE8">
              <w:rPr>
                <w:rFonts w:eastAsia="Times New Roman"/>
                <w:b/>
                <w:bCs/>
                <w:szCs w:val="20"/>
                <w:vertAlign w:val="superscript"/>
                <w:lang w:eastAsia="pt-BR"/>
              </w:rPr>
              <w:t>2</w:t>
            </w:r>
            <w:r w:rsidR="00A362BB" w:rsidRPr="00CA3BE8">
              <w:rPr>
                <w:rFonts w:eastAsia="Times New Roman"/>
                <w:b/>
                <w:bCs/>
                <w:szCs w:val="20"/>
                <w:lang w:eastAsia="pt-BR"/>
              </w:rPr>
              <w:t xml:space="preserve"> ha</w:t>
            </w:r>
            <w:r w:rsidR="00A362BB" w:rsidRPr="00CA3BE8">
              <w:rPr>
                <w:rFonts w:eastAsia="Times New Roman"/>
                <w:b/>
                <w:bCs/>
                <w:szCs w:val="20"/>
                <w:vertAlign w:val="superscript"/>
                <w:lang w:eastAsia="pt-BR"/>
              </w:rPr>
              <w:t>-1</w:t>
            </w:r>
            <w:r w:rsidR="00A362BB" w:rsidRPr="00CA3BE8">
              <w:rPr>
                <w:rFonts w:eastAsia="Times New Roman"/>
                <w:b/>
                <w:bCs/>
                <w:szCs w:val="20"/>
                <w:lang w:eastAsia="pt-BR"/>
              </w:rPr>
              <w:t>)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8434C" w14:textId="4E6E38DF" w:rsidR="0033460E" w:rsidRPr="00CA3BE8" w:rsidRDefault="0033460E" w:rsidP="009419E1">
            <w:pPr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szCs w:val="20"/>
                <w:lang w:eastAsia="pt-BR"/>
              </w:rPr>
              <w:t xml:space="preserve">Área Basal morta </w:t>
            </w:r>
            <w:r w:rsidR="00A362BB" w:rsidRPr="00CA3BE8">
              <w:rPr>
                <w:rFonts w:eastAsia="Times New Roman"/>
                <w:b/>
                <w:bCs/>
                <w:szCs w:val="20"/>
                <w:lang w:eastAsia="pt-BR"/>
              </w:rPr>
              <w:br/>
              <w:t>(m</w:t>
            </w:r>
            <w:r w:rsidR="00A362BB" w:rsidRPr="00CA3BE8">
              <w:rPr>
                <w:rFonts w:eastAsia="Times New Roman"/>
                <w:b/>
                <w:bCs/>
                <w:szCs w:val="20"/>
                <w:vertAlign w:val="superscript"/>
                <w:lang w:eastAsia="pt-BR"/>
              </w:rPr>
              <w:t>2</w:t>
            </w:r>
            <w:r w:rsidR="00A362BB" w:rsidRPr="00CA3BE8">
              <w:rPr>
                <w:rFonts w:eastAsia="Times New Roman"/>
                <w:b/>
                <w:bCs/>
                <w:szCs w:val="20"/>
                <w:lang w:eastAsia="pt-BR"/>
              </w:rPr>
              <w:t xml:space="preserve"> ha</w:t>
            </w:r>
            <w:r w:rsidR="00A362BB" w:rsidRPr="00CA3BE8">
              <w:rPr>
                <w:rFonts w:eastAsia="Times New Roman"/>
                <w:b/>
                <w:bCs/>
                <w:szCs w:val="20"/>
                <w:vertAlign w:val="superscript"/>
                <w:lang w:eastAsia="pt-BR"/>
              </w:rPr>
              <w:t>-1</w:t>
            </w:r>
            <w:r w:rsidR="00A362BB" w:rsidRPr="00CA3BE8">
              <w:rPr>
                <w:rFonts w:eastAsia="Times New Roman"/>
                <w:b/>
                <w:bCs/>
                <w:szCs w:val="20"/>
                <w:lang w:eastAsia="pt-BR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A8C5C" w14:textId="121DE0A2" w:rsidR="0033460E" w:rsidRPr="00CA3BE8" w:rsidRDefault="0033460E" w:rsidP="009419E1">
            <w:pPr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szCs w:val="20"/>
                <w:lang w:eastAsia="pt-BR"/>
              </w:rPr>
              <w:t>Área Basal total</w:t>
            </w:r>
            <w:r w:rsidR="00A362BB" w:rsidRPr="00CA3BE8">
              <w:rPr>
                <w:rFonts w:eastAsia="Times New Roman"/>
                <w:b/>
                <w:bCs/>
                <w:szCs w:val="20"/>
                <w:lang w:eastAsia="pt-BR"/>
              </w:rPr>
              <w:br/>
              <w:t xml:space="preserve"> (m</w:t>
            </w:r>
            <w:r w:rsidR="00A362BB" w:rsidRPr="00CA3BE8">
              <w:rPr>
                <w:rFonts w:eastAsia="Times New Roman"/>
                <w:b/>
                <w:bCs/>
                <w:szCs w:val="20"/>
                <w:vertAlign w:val="superscript"/>
                <w:lang w:eastAsia="pt-BR"/>
              </w:rPr>
              <w:t>2</w:t>
            </w:r>
            <w:r w:rsidR="00A362BB" w:rsidRPr="00CA3BE8">
              <w:rPr>
                <w:rFonts w:eastAsia="Times New Roman"/>
                <w:b/>
                <w:bCs/>
                <w:szCs w:val="20"/>
                <w:lang w:eastAsia="pt-BR"/>
              </w:rPr>
              <w:t xml:space="preserve"> ha</w:t>
            </w:r>
            <w:r w:rsidR="00A362BB" w:rsidRPr="00CA3BE8">
              <w:rPr>
                <w:rFonts w:eastAsia="Times New Roman"/>
                <w:b/>
                <w:bCs/>
                <w:szCs w:val="20"/>
                <w:vertAlign w:val="superscript"/>
                <w:lang w:eastAsia="pt-BR"/>
              </w:rPr>
              <w:t>-1</w:t>
            </w:r>
            <w:r w:rsidR="00A362BB" w:rsidRPr="00CA3BE8">
              <w:rPr>
                <w:rFonts w:eastAsia="Times New Roman"/>
                <w:b/>
                <w:bCs/>
                <w:szCs w:val="20"/>
                <w:lang w:eastAsia="pt-BR"/>
              </w:rPr>
              <w:t>)</w:t>
            </w:r>
            <w:r w:rsidRPr="00CA3BE8">
              <w:rPr>
                <w:rFonts w:eastAsia="Times New Roman"/>
                <w:b/>
                <w:bCs/>
                <w:szCs w:val="20"/>
                <w:lang w:eastAsia="pt-BR"/>
              </w:rPr>
              <w:t xml:space="preserve"> 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75F6B" w14:textId="77777777" w:rsidR="0033460E" w:rsidRPr="00CA3BE8" w:rsidRDefault="0033460E" w:rsidP="009419E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Tronco / Indivíduo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65455FA" w14:textId="77777777" w:rsidR="0033460E" w:rsidRPr="00CA3BE8" w:rsidRDefault="0033460E" w:rsidP="009419E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Salinidade</w:t>
            </w:r>
          </w:p>
        </w:tc>
      </w:tr>
      <w:tr w:rsidR="00A362BB" w:rsidRPr="00CA3BE8" w14:paraId="4FE679C0" w14:textId="77777777" w:rsidTr="00A362BB">
        <w:trPr>
          <w:trHeight w:val="215"/>
          <w:jc w:val="center"/>
        </w:trPr>
        <w:tc>
          <w:tcPr>
            <w:tcW w:w="10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EB5F2" w14:textId="77777777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PA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6E6D9" w14:textId="5303C635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8328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2D5D2" w14:textId="52D7B725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19B9A" w14:textId="3899E2C1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5,64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B3344" w14:textId="029CD790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23,75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AAD1D" w14:textId="560673CC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02394" w14:textId="509533B3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27,14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1A9ED" w14:textId="06ED3BAA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1,30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620B5AD" w14:textId="44C4AD08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16,08</w:t>
            </w:r>
          </w:p>
        </w:tc>
      </w:tr>
      <w:tr w:rsidR="00A362BB" w:rsidRPr="00CA3BE8" w14:paraId="5D7AA728" w14:textId="77777777" w:rsidTr="00A362BB">
        <w:trPr>
          <w:trHeight w:val="215"/>
          <w:jc w:val="center"/>
        </w:trPr>
        <w:tc>
          <w:tcPr>
            <w:tcW w:w="10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994AA" w14:textId="77777777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PM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91666" w14:textId="56168FDF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8345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D1C53" w14:textId="3A9A30CF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5,6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46AC1" w14:textId="484F4406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4,17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03657" w14:textId="23F17751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16,59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1ABB5" w14:textId="017B2FCD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2,55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4FB3A" w14:textId="6DE588FC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19,14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68395" w14:textId="19C530A0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1,42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B62EF14" w14:textId="482EF841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18,08</w:t>
            </w:r>
          </w:p>
        </w:tc>
      </w:tr>
      <w:tr w:rsidR="00A362BB" w:rsidRPr="00CA3BE8" w14:paraId="071C9082" w14:textId="77777777" w:rsidTr="00A362BB">
        <w:trPr>
          <w:trHeight w:val="215"/>
          <w:jc w:val="center"/>
        </w:trPr>
        <w:tc>
          <w:tcPr>
            <w:tcW w:w="10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BA204" w14:textId="77777777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CA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3504A" w14:textId="3CE7198E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26918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C02BF" w14:textId="08CC359B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5,6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22763" w14:textId="1D3126B2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3,54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DDE2D" w14:textId="01A634AA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20,50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13CB1" w14:textId="603F017F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20BB2" w14:textId="6C2957A0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21,71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78AC0" w14:textId="09138F69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1,52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6F2AE7B" w14:textId="4CF6A21D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37,33</w:t>
            </w:r>
          </w:p>
        </w:tc>
      </w:tr>
      <w:tr w:rsidR="00A362BB" w:rsidRPr="00CA3BE8" w14:paraId="3675EA16" w14:textId="77777777" w:rsidTr="00A362BB">
        <w:trPr>
          <w:trHeight w:val="215"/>
          <w:jc w:val="center"/>
        </w:trPr>
        <w:tc>
          <w:tcPr>
            <w:tcW w:w="10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08D50" w14:textId="77777777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BR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A17D8" w14:textId="4E717367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10383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194F4" w14:textId="71652276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5,5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C4C87" w14:textId="4FE80639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4,87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0A27F" w14:textId="13438E34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23,31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6B89A" w14:textId="21B31E09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2,41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4DD50" w14:textId="6F93FB22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25,73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B1928" w14:textId="1B164C94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1,45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590FE3A" w14:textId="2CB61DD5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5,67</w:t>
            </w:r>
          </w:p>
        </w:tc>
      </w:tr>
      <w:tr w:rsidR="00A362BB" w:rsidRPr="00CA3BE8" w14:paraId="0695916F" w14:textId="77777777" w:rsidTr="00A362BB">
        <w:trPr>
          <w:trHeight w:val="215"/>
          <w:jc w:val="center"/>
        </w:trPr>
        <w:tc>
          <w:tcPr>
            <w:tcW w:w="10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220DC" w14:textId="77777777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RD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39414" w14:textId="41847BBE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37619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49C47" w14:textId="128C07C9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1,6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C47E8" w14:textId="211362BE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1,52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F4946" w14:textId="7FBFD9C1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7,23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AF2E5" w14:textId="7E11ACEE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52DC1" w14:textId="0724355A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7,23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93AF9" w14:textId="131F8029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1,00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2385805" w14:textId="61A3526A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1,33</w:t>
            </w:r>
          </w:p>
        </w:tc>
      </w:tr>
      <w:tr w:rsidR="00A362BB" w:rsidRPr="00CA3BE8" w14:paraId="15AADF9E" w14:textId="77777777" w:rsidTr="00A362BB">
        <w:trPr>
          <w:trHeight w:val="215"/>
          <w:jc w:val="center"/>
        </w:trPr>
        <w:tc>
          <w:tcPr>
            <w:tcW w:w="10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90C18" w14:textId="77777777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UR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1B41C" w14:textId="3A845CCB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11269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76346" w14:textId="02E89E8F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7,6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84ABF" w14:textId="31177A04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5,81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864D2" w14:textId="6CB0A96B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39,95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08130" w14:textId="50606708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3,66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8F16A" w14:textId="1D5D6CCF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43,60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26DC2" w14:textId="2423FEF1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2,02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049AE27" w14:textId="519D84C6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21,00</w:t>
            </w:r>
          </w:p>
        </w:tc>
      </w:tr>
      <w:tr w:rsidR="00A362BB" w:rsidRPr="00CA3BE8" w14:paraId="74422310" w14:textId="77777777" w:rsidTr="00A362BB">
        <w:trPr>
          <w:trHeight w:val="215"/>
          <w:jc w:val="center"/>
        </w:trPr>
        <w:tc>
          <w:tcPr>
            <w:tcW w:w="10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174E2" w14:textId="77777777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BN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DDCB0" w14:textId="13F830CE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11050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83CEE" w14:textId="33750CBA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7,5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64D00" w14:textId="2C7616C2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3,79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4F155" w14:textId="4953EC7D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29,59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B3F24" w14:textId="33A45359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4,57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22C42" w14:textId="421E524D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34,16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8B446" w14:textId="20482D11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1,32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608A22A" w14:textId="22FB78B9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21,67</w:t>
            </w:r>
          </w:p>
        </w:tc>
      </w:tr>
      <w:tr w:rsidR="00A362BB" w:rsidRPr="00CA3BE8" w14:paraId="61B4149B" w14:textId="77777777" w:rsidTr="00A362BB">
        <w:trPr>
          <w:trHeight w:val="215"/>
          <w:jc w:val="center"/>
        </w:trPr>
        <w:tc>
          <w:tcPr>
            <w:tcW w:w="10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80411" w14:textId="77777777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SM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0BF56" w14:textId="0BF59788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8436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94B29" w14:textId="67C2F247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8,7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56D17" w14:textId="3CD57EA3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6,30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6D54F" w14:textId="6567FBD2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23,42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21C41" w14:textId="61348180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2,36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2BA76" w14:textId="36590004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25,78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81A54" w14:textId="0F625E3E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1,59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7870413" w14:textId="24530E0D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10,56</w:t>
            </w:r>
          </w:p>
        </w:tc>
      </w:tr>
      <w:tr w:rsidR="00A362BB" w:rsidRPr="00CA3BE8" w14:paraId="2ABCE597" w14:textId="77777777" w:rsidTr="00A362BB">
        <w:trPr>
          <w:trHeight w:val="215"/>
          <w:jc w:val="center"/>
        </w:trPr>
        <w:tc>
          <w:tcPr>
            <w:tcW w:w="10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777FE" w14:textId="77777777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CR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32483" w14:textId="4BC61A42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6104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C9C3E" w14:textId="09EA367D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10,3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2CAAC" w14:textId="79390B16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7,01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5DB49" w14:textId="1C6B353E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20,03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A5F35" w14:textId="57E654E1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1,69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32601" w14:textId="3A530EE9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21,72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5E594" w14:textId="1F6FCBF3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1,50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BC54A37" w14:textId="214ECF15" w:rsidR="00A362BB" w:rsidRPr="00CA3BE8" w:rsidRDefault="00A362BB" w:rsidP="00A362B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color w:val="000000"/>
                <w:szCs w:val="20"/>
              </w:rPr>
              <w:t>24,76</w:t>
            </w:r>
          </w:p>
        </w:tc>
      </w:tr>
    </w:tbl>
    <w:p w14:paraId="29F6A999" w14:textId="77777777" w:rsidR="0078723B" w:rsidRPr="00054E9E" w:rsidRDefault="0078723B" w:rsidP="0078723B">
      <w:pPr>
        <w:spacing w:before="0" w:after="200" w:line="276" w:lineRule="auto"/>
        <w:jc w:val="left"/>
        <w:rPr>
          <w:sz w:val="16"/>
          <w:szCs w:val="16"/>
        </w:rPr>
      </w:pPr>
    </w:p>
    <w:p w14:paraId="51AA23A6" w14:textId="76D52C0B" w:rsidR="0078723B" w:rsidRPr="00054E9E" w:rsidRDefault="00A362BB" w:rsidP="0078723B">
      <w:pPr>
        <w:spacing w:before="0" w:after="200" w:line="276" w:lineRule="auto"/>
        <w:jc w:val="center"/>
        <w:rPr>
          <w:sz w:val="16"/>
          <w:szCs w:val="16"/>
        </w:rPr>
      </w:pPr>
      <w:r w:rsidRPr="00054E9E">
        <w:rPr>
          <w:sz w:val="16"/>
          <w:szCs w:val="16"/>
        </w:rPr>
        <w:t xml:space="preserve">Tabela 12: </w:t>
      </w:r>
      <w:r w:rsidR="0078723B" w:rsidRPr="00054E9E">
        <w:rPr>
          <w:sz w:val="16"/>
          <w:szCs w:val="16"/>
        </w:rPr>
        <w:t>Dados médios das concentrações de metais dos estuários</w:t>
      </w:r>
    </w:p>
    <w:tbl>
      <w:tblPr>
        <w:tblStyle w:val="Tabelacomgrade"/>
        <w:tblW w:w="8809" w:type="dxa"/>
        <w:jc w:val="center"/>
        <w:tblLook w:val="04A0" w:firstRow="1" w:lastRow="0" w:firstColumn="1" w:lastColumn="0" w:noHBand="0" w:noVBand="1"/>
      </w:tblPr>
      <w:tblGrid>
        <w:gridCol w:w="1158"/>
        <w:gridCol w:w="1093"/>
        <w:gridCol w:w="1093"/>
        <w:gridCol w:w="1093"/>
        <w:gridCol w:w="1093"/>
        <w:gridCol w:w="1093"/>
        <w:gridCol w:w="1093"/>
        <w:gridCol w:w="1093"/>
      </w:tblGrid>
      <w:tr w:rsidR="0078723B" w:rsidRPr="00CA3BE8" w14:paraId="3912A71B" w14:textId="77777777" w:rsidTr="009419E1">
        <w:trPr>
          <w:trHeight w:val="472"/>
          <w:jc w:val="center"/>
        </w:trPr>
        <w:tc>
          <w:tcPr>
            <w:tcW w:w="1158" w:type="dxa"/>
            <w:tcBorders>
              <w:left w:val="nil"/>
            </w:tcBorders>
            <w:noWrap/>
            <w:vAlign w:val="center"/>
            <w:hideMark/>
          </w:tcPr>
          <w:p w14:paraId="072676FE" w14:textId="77777777" w:rsidR="0078723B" w:rsidRPr="00CA3BE8" w:rsidRDefault="0078723B" w:rsidP="009419E1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CA3BE8">
              <w:rPr>
                <w:rFonts w:eastAsia="Times New Roman"/>
                <w:b/>
                <w:bCs/>
                <w:szCs w:val="20"/>
              </w:rPr>
              <w:t>Estuário</w:t>
            </w:r>
          </w:p>
        </w:tc>
        <w:tc>
          <w:tcPr>
            <w:tcW w:w="1093" w:type="dxa"/>
            <w:noWrap/>
            <w:vAlign w:val="center"/>
            <w:hideMark/>
          </w:tcPr>
          <w:p w14:paraId="69AFA006" w14:textId="6547B5F3" w:rsidR="0078723B" w:rsidRPr="00CA3BE8" w:rsidRDefault="0078723B" w:rsidP="009419E1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CA3BE8">
              <w:rPr>
                <w:rFonts w:eastAsia="Times New Roman"/>
                <w:b/>
                <w:bCs/>
                <w:szCs w:val="20"/>
              </w:rPr>
              <w:t>Fe</w:t>
            </w:r>
            <w:r w:rsidRPr="00CA3BE8">
              <w:rPr>
                <w:rFonts w:eastAsia="Times New Roman"/>
                <w:b/>
                <w:bCs/>
                <w:szCs w:val="20"/>
              </w:rPr>
              <w:br/>
              <w:t>(mg kg</w:t>
            </w:r>
            <w:r w:rsidRPr="00CA3BE8">
              <w:rPr>
                <w:rFonts w:eastAsia="Times New Roman"/>
                <w:b/>
                <w:bCs/>
                <w:szCs w:val="20"/>
                <w:vertAlign w:val="superscript"/>
              </w:rPr>
              <w:t>-1</w:t>
            </w:r>
            <w:r w:rsidRPr="00CA3BE8">
              <w:rPr>
                <w:rFonts w:eastAsia="Times New Roman"/>
                <w:b/>
                <w:bCs/>
                <w:szCs w:val="20"/>
              </w:rPr>
              <w:t>)</w:t>
            </w:r>
          </w:p>
        </w:tc>
        <w:tc>
          <w:tcPr>
            <w:tcW w:w="1093" w:type="dxa"/>
            <w:noWrap/>
            <w:vAlign w:val="center"/>
            <w:hideMark/>
          </w:tcPr>
          <w:p w14:paraId="119AF766" w14:textId="4ED1A39D" w:rsidR="0078723B" w:rsidRPr="00CA3BE8" w:rsidRDefault="0078723B" w:rsidP="009419E1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CA3BE8">
              <w:rPr>
                <w:rFonts w:eastAsia="Times New Roman"/>
                <w:b/>
                <w:bCs/>
                <w:szCs w:val="20"/>
              </w:rPr>
              <w:t>Zn</w:t>
            </w:r>
            <w:r w:rsidRPr="00CA3BE8">
              <w:rPr>
                <w:rFonts w:eastAsia="Times New Roman"/>
                <w:b/>
                <w:bCs/>
                <w:szCs w:val="20"/>
              </w:rPr>
              <w:br/>
              <w:t>(mg kg</w:t>
            </w:r>
            <w:r w:rsidRPr="00CA3BE8">
              <w:rPr>
                <w:rFonts w:eastAsia="Times New Roman"/>
                <w:b/>
                <w:bCs/>
                <w:szCs w:val="20"/>
                <w:vertAlign w:val="superscript"/>
              </w:rPr>
              <w:t>-1</w:t>
            </w:r>
            <w:r w:rsidRPr="00CA3BE8">
              <w:rPr>
                <w:rFonts w:eastAsia="Times New Roman"/>
                <w:b/>
                <w:bCs/>
                <w:szCs w:val="20"/>
              </w:rPr>
              <w:t>)</w:t>
            </w:r>
          </w:p>
        </w:tc>
        <w:tc>
          <w:tcPr>
            <w:tcW w:w="1093" w:type="dxa"/>
            <w:noWrap/>
            <w:vAlign w:val="center"/>
            <w:hideMark/>
          </w:tcPr>
          <w:p w14:paraId="0111C925" w14:textId="671B5513" w:rsidR="0078723B" w:rsidRPr="00CA3BE8" w:rsidRDefault="0078723B" w:rsidP="009419E1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CA3BE8">
              <w:rPr>
                <w:rFonts w:eastAsia="Times New Roman"/>
                <w:b/>
                <w:bCs/>
                <w:szCs w:val="20"/>
              </w:rPr>
              <w:t>Cu</w:t>
            </w:r>
            <w:r w:rsidRPr="00CA3BE8">
              <w:rPr>
                <w:rFonts w:eastAsia="Times New Roman"/>
                <w:b/>
                <w:bCs/>
                <w:szCs w:val="20"/>
              </w:rPr>
              <w:br/>
              <w:t>(mg kg</w:t>
            </w:r>
            <w:r w:rsidRPr="00CA3BE8">
              <w:rPr>
                <w:rFonts w:eastAsia="Times New Roman"/>
                <w:b/>
                <w:bCs/>
                <w:szCs w:val="20"/>
                <w:vertAlign w:val="superscript"/>
              </w:rPr>
              <w:t>-1</w:t>
            </w:r>
            <w:r w:rsidRPr="00CA3BE8">
              <w:rPr>
                <w:rFonts w:eastAsia="Times New Roman"/>
                <w:b/>
                <w:bCs/>
                <w:szCs w:val="20"/>
              </w:rPr>
              <w:t>)</w:t>
            </w:r>
          </w:p>
        </w:tc>
        <w:tc>
          <w:tcPr>
            <w:tcW w:w="1093" w:type="dxa"/>
            <w:noWrap/>
            <w:vAlign w:val="center"/>
            <w:hideMark/>
          </w:tcPr>
          <w:p w14:paraId="225E2FB0" w14:textId="5226F7B6" w:rsidR="0078723B" w:rsidRPr="00CA3BE8" w:rsidRDefault="0078723B" w:rsidP="009419E1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CA3BE8">
              <w:rPr>
                <w:rFonts w:eastAsia="Times New Roman"/>
                <w:b/>
                <w:bCs/>
                <w:szCs w:val="20"/>
              </w:rPr>
              <w:t>Mn</w:t>
            </w:r>
            <w:r w:rsidRPr="00CA3BE8">
              <w:rPr>
                <w:rFonts w:eastAsia="Times New Roman"/>
                <w:b/>
                <w:bCs/>
                <w:szCs w:val="20"/>
              </w:rPr>
              <w:br/>
              <w:t>(mg kg</w:t>
            </w:r>
            <w:r w:rsidRPr="00CA3BE8">
              <w:rPr>
                <w:rFonts w:eastAsia="Times New Roman"/>
                <w:b/>
                <w:bCs/>
                <w:szCs w:val="20"/>
                <w:vertAlign w:val="superscript"/>
              </w:rPr>
              <w:t>-1</w:t>
            </w:r>
            <w:r w:rsidRPr="00CA3BE8">
              <w:rPr>
                <w:rFonts w:eastAsia="Times New Roman"/>
                <w:b/>
                <w:bCs/>
                <w:szCs w:val="20"/>
              </w:rPr>
              <w:t>)</w:t>
            </w:r>
          </w:p>
        </w:tc>
        <w:tc>
          <w:tcPr>
            <w:tcW w:w="1093" w:type="dxa"/>
            <w:noWrap/>
            <w:vAlign w:val="center"/>
            <w:hideMark/>
          </w:tcPr>
          <w:p w14:paraId="125842F7" w14:textId="7DA1E008" w:rsidR="0078723B" w:rsidRPr="00CA3BE8" w:rsidRDefault="0078723B" w:rsidP="009419E1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CA3BE8">
              <w:rPr>
                <w:rFonts w:eastAsia="Times New Roman"/>
                <w:b/>
                <w:bCs/>
                <w:szCs w:val="20"/>
              </w:rPr>
              <w:t>B</w:t>
            </w:r>
            <w:r w:rsidRPr="00CA3BE8">
              <w:rPr>
                <w:rFonts w:eastAsia="Times New Roman"/>
                <w:b/>
                <w:bCs/>
                <w:szCs w:val="20"/>
              </w:rPr>
              <w:br/>
              <w:t>(mg kg</w:t>
            </w:r>
            <w:r w:rsidRPr="00CA3BE8">
              <w:rPr>
                <w:rFonts w:eastAsia="Times New Roman"/>
                <w:b/>
                <w:bCs/>
                <w:szCs w:val="20"/>
                <w:vertAlign w:val="superscript"/>
              </w:rPr>
              <w:t>-1</w:t>
            </w:r>
            <w:r w:rsidRPr="00CA3BE8">
              <w:rPr>
                <w:rFonts w:eastAsia="Times New Roman"/>
                <w:b/>
                <w:bCs/>
                <w:szCs w:val="20"/>
              </w:rPr>
              <w:t>)</w:t>
            </w:r>
          </w:p>
        </w:tc>
        <w:tc>
          <w:tcPr>
            <w:tcW w:w="1093" w:type="dxa"/>
            <w:noWrap/>
            <w:vAlign w:val="center"/>
            <w:hideMark/>
          </w:tcPr>
          <w:p w14:paraId="5F0DBC68" w14:textId="5075743B" w:rsidR="0078723B" w:rsidRPr="00CA3BE8" w:rsidRDefault="0078723B" w:rsidP="009419E1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CA3BE8">
              <w:rPr>
                <w:rFonts w:eastAsia="Times New Roman"/>
                <w:b/>
                <w:bCs/>
                <w:szCs w:val="20"/>
              </w:rPr>
              <w:t>Pb</w:t>
            </w:r>
            <w:r w:rsidRPr="00CA3BE8">
              <w:rPr>
                <w:rFonts w:eastAsia="Times New Roman"/>
                <w:b/>
                <w:bCs/>
                <w:szCs w:val="20"/>
              </w:rPr>
              <w:br/>
              <w:t>(mg kg</w:t>
            </w:r>
            <w:r w:rsidRPr="00CA3BE8">
              <w:rPr>
                <w:rFonts w:eastAsia="Times New Roman"/>
                <w:b/>
                <w:bCs/>
                <w:szCs w:val="20"/>
                <w:vertAlign w:val="superscript"/>
              </w:rPr>
              <w:t>-1</w:t>
            </w:r>
            <w:r w:rsidRPr="00CA3BE8">
              <w:rPr>
                <w:rFonts w:eastAsia="Times New Roman"/>
                <w:b/>
                <w:bCs/>
                <w:szCs w:val="20"/>
              </w:rPr>
              <w:t>)</w:t>
            </w:r>
          </w:p>
        </w:tc>
        <w:tc>
          <w:tcPr>
            <w:tcW w:w="1093" w:type="dxa"/>
            <w:tcBorders>
              <w:right w:val="nil"/>
            </w:tcBorders>
            <w:noWrap/>
            <w:vAlign w:val="center"/>
            <w:hideMark/>
          </w:tcPr>
          <w:p w14:paraId="2D01CC98" w14:textId="188DD671" w:rsidR="0078723B" w:rsidRPr="00CA3BE8" w:rsidRDefault="0078723B" w:rsidP="009419E1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CA3BE8">
              <w:rPr>
                <w:rFonts w:eastAsia="Times New Roman"/>
                <w:b/>
                <w:bCs/>
                <w:szCs w:val="20"/>
              </w:rPr>
              <w:t>Al</w:t>
            </w:r>
            <w:r w:rsidRPr="00CA3BE8">
              <w:rPr>
                <w:rFonts w:eastAsia="Times New Roman"/>
                <w:b/>
                <w:bCs/>
                <w:szCs w:val="20"/>
              </w:rPr>
              <w:br/>
              <w:t>(mg kg</w:t>
            </w:r>
            <w:r w:rsidRPr="00CA3BE8">
              <w:rPr>
                <w:rFonts w:eastAsia="Times New Roman"/>
                <w:b/>
                <w:bCs/>
                <w:szCs w:val="20"/>
                <w:vertAlign w:val="superscript"/>
              </w:rPr>
              <w:t>-1</w:t>
            </w:r>
            <w:r w:rsidRPr="00CA3BE8">
              <w:rPr>
                <w:rFonts w:eastAsia="Times New Roman"/>
                <w:b/>
                <w:bCs/>
                <w:szCs w:val="20"/>
              </w:rPr>
              <w:t>)</w:t>
            </w:r>
          </w:p>
        </w:tc>
      </w:tr>
      <w:tr w:rsidR="0078723B" w:rsidRPr="00CA3BE8" w14:paraId="63D985B4" w14:textId="77777777" w:rsidTr="009419E1">
        <w:trPr>
          <w:trHeight w:val="314"/>
          <w:jc w:val="center"/>
        </w:trPr>
        <w:tc>
          <w:tcPr>
            <w:tcW w:w="1158" w:type="dxa"/>
            <w:tcBorders>
              <w:left w:val="nil"/>
            </w:tcBorders>
            <w:noWrap/>
            <w:vAlign w:val="center"/>
            <w:hideMark/>
          </w:tcPr>
          <w:p w14:paraId="1BA18004" w14:textId="77777777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CA3BE8">
              <w:rPr>
                <w:rFonts w:eastAsia="Times New Roman"/>
                <w:b/>
                <w:bCs/>
                <w:szCs w:val="20"/>
              </w:rPr>
              <w:t>PA</w:t>
            </w:r>
          </w:p>
        </w:tc>
        <w:tc>
          <w:tcPr>
            <w:tcW w:w="1093" w:type="dxa"/>
            <w:noWrap/>
            <w:vAlign w:val="bottom"/>
          </w:tcPr>
          <w:p w14:paraId="1DB8DEB0" w14:textId="09F1CA4F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CA3BE8">
              <w:rPr>
                <w:color w:val="000000"/>
                <w:szCs w:val="20"/>
              </w:rPr>
              <w:t>109,30</w:t>
            </w:r>
          </w:p>
        </w:tc>
        <w:tc>
          <w:tcPr>
            <w:tcW w:w="1093" w:type="dxa"/>
            <w:noWrap/>
            <w:vAlign w:val="bottom"/>
          </w:tcPr>
          <w:p w14:paraId="5843D97B" w14:textId="1BEAF5FE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CA3BE8">
              <w:rPr>
                <w:color w:val="000000"/>
                <w:szCs w:val="20"/>
              </w:rPr>
              <w:t>6,08</w:t>
            </w:r>
          </w:p>
        </w:tc>
        <w:tc>
          <w:tcPr>
            <w:tcW w:w="1093" w:type="dxa"/>
            <w:noWrap/>
            <w:vAlign w:val="bottom"/>
          </w:tcPr>
          <w:p w14:paraId="3DFB31D4" w14:textId="1FEBDB15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CA3BE8">
              <w:rPr>
                <w:color w:val="000000"/>
                <w:szCs w:val="20"/>
              </w:rPr>
              <w:t>2,22</w:t>
            </w:r>
          </w:p>
        </w:tc>
        <w:tc>
          <w:tcPr>
            <w:tcW w:w="1093" w:type="dxa"/>
            <w:noWrap/>
            <w:vAlign w:val="bottom"/>
          </w:tcPr>
          <w:p w14:paraId="68B36C4D" w14:textId="364064E2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CA3BE8">
              <w:rPr>
                <w:color w:val="000000"/>
                <w:szCs w:val="20"/>
              </w:rPr>
              <w:t>147,57</w:t>
            </w:r>
          </w:p>
        </w:tc>
        <w:tc>
          <w:tcPr>
            <w:tcW w:w="1093" w:type="dxa"/>
            <w:noWrap/>
            <w:vAlign w:val="bottom"/>
          </w:tcPr>
          <w:p w14:paraId="464EC174" w14:textId="5F6B0B0A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CA3BE8">
              <w:rPr>
                <w:color w:val="000000"/>
                <w:szCs w:val="20"/>
              </w:rPr>
              <w:t>37,93</w:t>
            </w:r>
          </w:p>
        </w:tc>
        <w:tc>
          <w:tcPr>
            <w:tcW w:w="1093" w:type="dxa"/>
            <w:noWrap/>
            <w:vAlign w:val="bottom"/>
          </w:tcPr>
          <w:p w14:paraId="5660662A" w14:textId="28936FC7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CA3BE8">
              <w:rPr>
                <w:color w:val="000000"/>
                <w:szCs w:val="20"/>
              </w:rPr>
              <w:t>13,28</w:t>
            </w:r>
          </w:p>
        </w:tc>
        <w:tc>
          <w:tcPr>
            <w:tcW w:w="1093" w:type="dxa"/>
            <w:tcBorders>
              <w:right w:val="nil"/>
            </w:tcBorders>
            <w:noWrap/>
            <w:vAlign w:val="bottom"/>
          </w:tcPr>
          <w:p w14:paraId="4B3C5018" w14:textId="3B33E369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CA3BE8">
              <w:rPr>
                <w:color w:val="000000"/>
                <w:szCs w:val="20"/>
              </w:rPr>
              <w:t>2,66</w:t>
            </w:r>
          </w:p>
        </w:tc>
      </w:tr>
      <w:tr w:rsidR="0078723B" w:rsidRPr="00CA3BE8" w14:paraId="4392F25C" w14:textId="77777777" w:rsidTr="009419E1">
        <w:trPr>
          <w:trHeight w:val="314"/>
          <w:jc w:val="center"/>
        </w:trPr>
        <w:tc>
          <w:tcPr>
            <w:tcW w:w="1158" w:type="dxa"/>
            <w:tcBorders>
              <w:left w:val="nil"/>
            </w:tcBorders>
            <w:noWrap/>
            <w:vAlign w:val="center"/>
            <w:hideMark/>
          </w:tcPr>
          <w:p w14:paraId="2AEB3431" w14:textId="77777777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CA3BE8">
              <w:rPr>
                <w:rFonts w:eastAsia="Times New Roman"/>
                <w:b/>
                <w:bCs/>
                <w:szCs w:val="20"/>
              </w:rPr>
              <w:t>PM</w:t>
            </w:r>
          </w:p>
        </w:tc>
        <w:tc>
          <w:tcPr>
            <w:tcW w:w="1093" w:type="dxa"/>
            <w:noWrap/>
            <w:vAlign w:val="bottom"/>
          </w:tcPr>
          <w:p w14:paraId="1C3E0190" w14:textId="50A7FCE0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CA3BE8">
              <w:rPr>
                <w:color w:val="000000"/>
                <w:szCs w:val="20"/>
              </w:rPr>
              <w:t>90,92</w:t>
            </w:r>
          </w:p>
        </w:tc>
        <w:tc>
          <w:tcPr>
            <w:tcW w:w="1093" w:type="dxa"/>
            <w:noWrap/>
            <w:vAlign w:val="bottom"/>
          </w:tcPr>
          <w:p w14:paraId="11CEA8EA" w14:textId="579CED06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CA3BE8">
              <w:rPr>
                <w:color w:val="000000"/>
                <w:szCs w:val="20"/>
              </w:rPr>
              <w:t>5,49</w:t>
            </w:r>
          </w:p>
        </w:tc>
        <w:tc>
          <w:tcPr>
            <w:tcW w:w="1093" w:type="dxa"/>
            <w:noWrap/>
            <w:vAlign w:val="bottom"/>
          </w:tcPr>
          <w:p w14:paraId="4032C3F1" w14:textId="3A3DDC3E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CA3BE8">
              <w:rPr>
                <w:color w:val="000000"/>
                <w:szCs w:val="20"/>
              </w:rPr>
              <w:t>2,00</w:t>
            </w:r>
          </w:p>
        </w:tc>
        <w:tc>
          <w:tcPr>
            <w:tcW w:w="1093" w:type="dxa"/>
            <w:noWrap/>
            <w:vAlign w:val="bottom"/>
          </w:tcPr>
          <w:p w14:paraId="7693D175" w14:textId="723700ED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CA3BE8">
              <w:rPr>
                <w:color w:val="000000"/>
                <w:szCs w:val="20"/>
              </w:rPr>
              <w:t>157,03</w:t>
            </w:r>
          </w:p>
        </w:tc>
        <w:tc>
          <w:tcPr>
            <w:tcW w:w="1093" w:type="dxa"/>
            <w:noWrap/>
            <w:vAlign w:val="bottom"/>
          </w:tcPr>
          <w:p w14:paraId="1FD77EB3" w14:textId="432B6C19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CA3BE8">
              <w:rPr>
                <w:color w:val="000000"/>
                <w:szCs w:val="20"/>
              </w:rPr>
              <w:t>33,38</w:t>
            </w:r>
          </w:p>
        </w:tc>
        <w:tc>
          <w:tcPr>
            <w:tcW w:w="1093" w:type="dxa"/>
            <w:noWrap/>
            <w:vAlign w:val="bottom"/>
          </w:tcPr>
          <w:p w14:paraId="292462FC" w14:textId="73DED96A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CA3BE8">
              <w:rPr>
                <w:color w:val="000000"/>
                <w:szCs w:val="20"/>
              </w:rPr>
              <w:t>9,36</w:t>
            </w:r>
          </w:p>
        </w:tc>
        <w:tc>
          <w:tcPr>
            <w:tcW w:w="1093" w:type="dxa"/>
            <w:tcBorders>
              <w:right w:val="nil"/>
            </w:tcBorders>
            <w:noWrap/>
            <w:vAlign w:val="bottom"/>
          </w:tcPr>
          <w:p w14:paraId="73F61BBC" w14:textId="4747ABA6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CA3BE8">
              <w:rPr>
                <w:color w:val="000000"/>
                <w:szCs w:val="20"/>
              </w:rPr>
              <w:t>2,63</w:t>
            </w:r>
          </w:p>
        </w:tc>
      </w:tr>
      <w:tr w:rsidR="0078723B" w:rsidRPr="00CA3BE8" w14:paraId="31537949" w14:textId="77777777" w:rsidTr="009419E1">
        <w:trPr>
          <w:trHeight w:val="314"/>
          <w:jc w:val="center"/>
        </w:trPr>
        <w:tc>
          <w:tcPr>
            <w:tcW w:w="1158" w:type="dxa"/>
            <w:tcBorders>
              <w:left w:val="nil"/>
            </w:tcBorders>
            <w:noWrap/>
            <w:vAlign w:val="center"/>
            <w:hideMark/>
          </w:tcPr>
          <w:p w14:paraId="77687F05" w14:textId="77777777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CA3BE8">
              <w:rPr>
                <w:rFonts w:eastAsia="Times New Roman"/>
                <w:b/>
                <w:bCs/>
                <w:szCs w:val="20"/>
              </w:rPr>
              <w:t>CA</w:t>
            </w:r>
          </w:p>
        </w:tc>
        <w:tc>
          <w:tcPr>
            <w:tcW w:w="1093" w:type="dxa"/>
            <w:noWrap/>
            <w:vAlign w:val="bottom"/>
          </w:tcPr>
          <w:p w14:paraId="7EDDED95" w14:textId="2390C7C3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CA3BE8">
              <w:rPr>
                <w:color w:val="000000"/>
                <w:szCs w:val="20"/>
              </w:rPr>
              <w:t>161,28</w:t>
            </w:r>
          </w:p>
        </w:tc>
        <w:tc>
          <w:tcPr>
            <w:tcW w:w="1093" w:type="dxa"/>
            <w:noWrap/>
            <w:vAlign w:val="bottom"/>
          </w:tcPr>
          <w:p w14:paraId="22F05641" w14:textId="044C501F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CA3BE8">
              <w:rPr>
                <w:color w:val="000000"/>
                <w:szCs w:val="20"/>
              </w:rPr>
              <w:t>8,24</w:t>
            </w:r>
          </w:p>
        </w:tc>
        <w:tc>
          <w:tcPr>
            <w:tcW w:w="1093" w:type="dxa"/>
            <w:noWrap/>
            <w:vAlign w:val="bottom"/>
          </w:tcPr>
          <w:p w14:paraId="7929CF74" w14:textId="7EAA654A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CA3BE8">
              <w:rPr>
                <w:color w:val="000000"/>
                <w:szCs w:val="20"/>
              </w:rPr>
              <w:t>3,06</w:t>
            </w:r>
          </w:p>
        </w:tc>
        <w:tc>
          <w:tcPr>
            <w:tcW w:w="1093" w:type="dxa"/>
            <w:noWrap/>
            <w:vAlign w:val="bottom"/>
          </w:tcPr>
          <w:p w14:paraId="54089F28" w14:textId="69FCB247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CA3BE8">
              <w:rPr>
                <w:color w:val="000000"/>
                <w:szCs w:val="20"/>
              </w:rPr>
              <w:t>147,08</w:t>
            </w:r>
          </w:p>
        </w:tc>
        <w:tc>
          <w:tcPr>
            <w:tcW w:w="1093" w:type="dxa"/>
            <w:noWrap/>
            <w:vAlign w:val="bottom"/>
          </w:tcPr>
          <w:p w14:paraId="69CEB1D9" w14:textId="1E504B4D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CA3BE8">
              <w:rPr>
                <w:color w:val="000000"/>
                <w:szCs w:val="20"/>
              </w:rPr>
              <w:t>36,48</w:t>
            </w:r>
          </w:p>
        </w:tc>
        <w:tc>
          <w:tcPr>
            <w:tcW w:w="1093" w:type="dxa"/>
            <w:noWrap/>
            <w:vAlign w:val="bottom"/>
          </w:tcPr>
          <w:p w14:paraId="3989B663" w14:textId="096585F8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CA3BE8">
              <w:rPr>
                <w:color w:val="000000"/>
                <w:szCs w:val="20"/>
              </w:rPr>
              <w:t>10,51</w:t>
            </w:r>
          </w:p>
        </w:tc>
        <w:tc>
          <w:tcPr>
            <w:tcW w:w="1093" w:type="dxa"/>
            <w:tcBorders>
              <w:right w:val="nil"/>
            </w:tcBorders>
            <w:noWrap/>
            <w:vAlign w:val="bottom"/>
          </w:tcPr>
          <w:p w14:paraId="7326C4A9" w14:textId="16D12907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CA3BE8">
              <w:rPr>
                <w:color w:val="000000"/>
                <w:szCs w:val="20"/>
              </w:rPr>
              <w:t>3,82</w:t>
            </w:r>
          </w:p>
        </w:tc>
      </w:tr>
      <w:tr w:rsidR="0078723B" w:rsidRPr="00CA3BE8" w14:paraId="32BFD395" w14:textId="77777777" w:rsidTr="009419E1">
        <w:trPr>
          <w:trHeight w:val="314"/>
          <w:jc w:val="center"/>
        </w:trPr>
        <w:tc>
          <w:tcPr>
            <w:tcW w:w="1158" w:type="dxa"/>
            <w:tcBorders>
              <w:left w:val="nil"/>
            </w:tcBorders>
            <w:noWrap/>
            <w:vAlign w:val="center"/>
            <w:hideMark/>
          </w:tcPr>
          <w:p w14:paraId="6A60C2F4" w14:textId="77777777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CA3BE8">
              <w:rPr>
                <w:rFonts w:eastAsia="Times New Roman"/>
                <w:b/>
                <w:bCs/>
                <w:szCs w:val="20"/>
              </w:rPr>
              <w:t>BR</w:t>
            </w:r>
          </w:p>
        </w:tc>
        <w:tc>
          <w:tcPr>
            <w:tcW w:w="1093" w:type="dxa"/>
            <w:noWrap/>
            <w:vAlign w:val="bottom"/>
          </w:tcPr>
          <w:p w14:paraId="1D23F7E3" w14:textId="711FB247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CA3BE8">
              <w:rPr>
                <w:color w:val="000000"/>
                <w:szCs w:val="20"/>
              </w:rPr>
              <w:t>93,04</w:t>
            </w:r>
          </w:p>
        </w:tc>
        <w:tc>
          <w:tcPr>
            <w:tcW w:w="1093" w:type="dxa"/>
            <w:noWrap/>
            <w:vAlign w:val="bottom"/>
          </w:tcPr>
          <w:p w14:paraId="07E992DD" w14:textId="68074B98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CA3BE8">
              <w:rPr>
                <w:color w:val="000000"/>
                <w:szCs w:val="20"/>
              </w:rPr>
              <w:t>5,62</w:t>
            </w:r>
          </w:p>
        </w:tc>
        <w:tc>
          <w:tcPr>
            <w:tcW w:w="1093" w:type="dxa"/>
            <w:noWrap/>
            <w:vAlign w:val="bottom"/>
          </w:tcPr>
          <w:p w14:paraId="26B3E222" w14:textId="7AEC0585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CA3BE8">
              <w:rPr>
                <w:color w:val="000000"/>
                <w:szCs w:val="20"/>
              </w:rPr>
              <w:t>4,22</w:t>
            </w:r>
          </w:p>
        </w:tc>
        <w:tc>
          <w:tcPr>
            <w:tcW w:w="1093" w:type="dxa"/>
            <w:noWrap/>
            <w:vAlign w:val="bottom"/>
          </w:tcPr>
          <w:p w14:paraId="5DF6EE84" w14:textId="4B9CB075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CA3BE8">
              <w:rPr>
                <w:color w:val="000000"/>
                <w:szCs w:val="20"/>
              </w:rPr>
              <w:t>121,47</w:t>
            </w:r>
          </w:p>
        </w:tc>
        <w:tc>
          <w:tcPr>
            <w:tcW w:w="1093" w:type="dxa"/>
            <w:noWrap/>
            <w:vAlign w:val="bottom"/>
          </w:tcPr>
          <w:p w14:paraId="652938AF" w14:textId="552A5D22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CA3BE8">
              <w:rPr>
                <w:color w:val="000000"/>
                <w:szCs w:val="20"/>
              </w:rPr>
              <w:t>39,11</w:t>
            </w:r>
          </w:p>
        </w:tc>
        <w:tc>
          <w:tcPr>
            <w:tcW w:w="1093" w:type="dxa"/>
            <w:noWrap/>
            <w:vAlign w:val="bottom"/>
          </w:tcPr>
          <w:p w14:paraId="79707FA4" w14:textId="5543B904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CA3BE8">
              <w:rPr>
                <w:color w:val="000000"/>
                <w:szCs w:val="20"/>
              </w:rPr>
              <w:t>12,88</w:t>
            </w:r>
          </w:p>
        </w:tc>
        <w:tc>
          <w:tcPr>
            <w:tcW w:w="1093" w:type="dxa"/>
            <w:tcBorders>
              <w:right w:val="nil"/>
            </w:tcBorders>
            <w:noWrap/>
            <w:vAlign w:val="bottom"/>
          </w:tcPr>
          <w:p w14:paraId="6BDDB042" w14:textId="221DBC3A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CA3BE8">
              <w:rPr>
                <w:color w:val="000000"/>
                <w:szCs w:val="20"/>
              </w:rPr>
              <w:t>2,61</w:t>
            </w:r>
          </w:p>
        </w:tc>
      </w:tr>
      <w:tr w:rsidR="0078723B" w:rsidRPr="00CA3BE8" w14:paraId="57091155" w14:textId="77777777" w:rsidTr="009419E1">
        <w:trPr>
          <w:trHeight w:val="314"/>
          <w:jc w:val="center"/>
        </w:trPr>
        <w:tc>
          <w:tcPr>
            <w:tcW w:w="1158" w:type="dxa"/>
            <w:tcBorders>
              <w:left w:val="nil"/>
            </w:tcBorders>
            <w:noWrap/>
            <w:vAlign w:val="center"/>
            <w:hideMark/>
          </w:tcPr>
          <w:p w14:paraId="0424BB7F" w14:textId="77777777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CA3BE8">
              <w:rPr>
                <w:rFonts w:eastAsia="Times New Roman"/>
                <w:b/>
                <w:bCs/>
                <w:szCs w:val="20"/>
              </w:rPr>
              <w:t>RD</w:t>
            </w:r>
          </w:p>
        </w:tc>
        <w:tc>
          <w:tcPr>
            <w:tcW w:w="1093" w:type="dxa"/>
            <w:noWrap/>
            <w:vAlign w:val="bottom"/>
          </w:tcPr>
          <w:p w14:paraId="1039ABBD" w14:textId="69CAB484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CA3BE8">
              <w:rPr>
                <w:color w:val="000000"/>
                <w:szCs w:val="20"/>
              </w:rPr>
              <w:t>177,44</w:t>
            </w:r>
          </w:p>
        </w:tc>
        <w:tc>
          <w:tcPr>
            <w:tcW w:w="1093" w:type="dxa"/>
            <w:noWrap/>
            <w:vAlign w:val="bottom"/>
          </w:tcPr>
          <w:p w14:paraId="0F7E38C5" w14:textId="207C15AE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CA3BE8">
              <w:rPr>
                <w:color w:val="000000"/>
                <w:szCs w:val="20"/>
              </w:rPr>
              <w:t>13,67</w:t>
            </w:r>
          </w:p>
        </w:tc>
        <w:tc>
          <w:tcPr>
            <w:tcW w:w="1093" w:type="dxa"/>
            <w:noWrap/>
            <w:vAlign w:val="bottom"/>
          </w:tcPr>
          <w:p w14:paraId="78549F80" w14:textId="53587300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CA3BE8">
              <w:rPr>
                <w:color w:val="000000"/>
                <w:szCs w:val="20"/>
              </w:rPr>
              <w:t>7,49</w:t>
            </w:r>
          </w:p>
        </w:tc>
        <w:tc>
          <w:tcPr>
            <w:tcW w:w="1093" w:type="dxa"/>
            <w:noWrap/>
            <w:vAlign w:val="bottom"/>
          </w:tcPr>
          <w:p w14:paraId="6177EBB5" w14:textId="0340A916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CA3BE8">
              <w:rPr>
                <w:color w:val="000000"/>
                <w:szCs w:val="20"/>
              </w:rPr>
              <w:t>152,04</w:t>
            </w:r>
          </w:p>
        </w:tc>
        <w:tc>
          <w:tcPr>
            <w:tcW w:w="1093" w:type="dxa"/>
            <w:noWrap/>
            <w:vAlign w:val="bottom"/>
          </w:tcPr>
          <w:p w14:paraId="509A627C" w14:textId="62A35B8D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CA3BE8">
              <w:rPr>
                <w:color w:val="000000"/>
                <w:szCs w:val="20"/>
              </w:rPr>
              <w:t>57,09</w:t>
            </w:r>
          </w:p>
        </w:tc>
        <w:tc>
          <w:tcPr>
            <w:tcW w:w="1093" w:type="dxa"/>
            <w:noWrap/>
            <w:vAlign w:val="bottom"/>
          </w:tcPr>
          <w:p w14:paraId="4DC0FFD2" w14:textId="2FFC10A9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CA3BE8">
              <w:rPr>
                <w:color w:val="000000"/>
                <w:szCs w:val="20"/>
              </w:rPr>
              <w:t>14,34</w:t>
            </w:r>
          </w:p>
        </w:tc>
        <w:tc>
          <w:tcPr>
            <w:tcW w:w="1093" w:type="dxa"/>
            <w:tcBorders>
              <w:right w:val="nil"/>
            </w:tcBorders>
            <w:noWrap/>
            <w:vAlign w:val="bottom"/>
          </w:tcPr>
          <w:p w14:paraId="0022EDCA" w14:textId="7417E51B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CA3BE8">
              <w:rPr>
                <w:color w:val="000000"/>
                <w:szCs w:val="20"/>
              </w:rPr>
              <w:t>3,51</w:t>
            </w:r>
          </w:p>
        </w:tc>
      </w:tr>
      <w:tr w:rsidR="0078723B" w:rsidRPr="00CA3BE8" w14:paraId="4EC009E9" w14:textId="77777777" w:rsidTr="009419E1">
        <w:trPr>
          <w:trHeight w:val="314"/>
          <w:jc w:val="center"/>
        </w:trPr>
        <w:tc>
          <w:tcPr>
            <w:tcW w:w="1158" w:type="dxa"/>
            <w:tcBorders>
              <w:left w:val="nil"/>
            </w:tcBorders>
            <w:noWrap/>
            <w:vAlign w:val="center"/>
            <w:hideMark/>
          </w:tcPr>
          <w:p w14:paraId="11EAD781" w14:textId="77777777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CA3BE8">
              <w:rPr>
                <w:rFonts w:eastAsia="Times New Roman"/>
                <w:b/>
                <w:bCs/>
                <w:szCs w:val="20"/>
              </w:rPr>
              <w:t>UR</w:t>
            </w:r>
          </w:p>
        </w:tc>
        <w:tc>
          <w:tcPr>
            <w:tcW w:w="1093" w:type="dxa"/>
            <w:noWrap/>
            <w:vAlign w:val="bottom"/>
          </w:tcPr>
          <w:p w14:paraId="795A27C2" w14:textId="53BD221C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CA3BE8">
              <w:rPr>
                <w:color w:val="000000"/>
                <w:szCs w:val="20"/>
              </w:rPr>
              <w:t>478,68</w:t>
            </w:r>
          </w:p>
        </w:tc>
        <w:tc>
          <w:tcPr>
            <w:tcW w:w="1093" w:type="dxa"/>
            <w:noWrap/>
            <w:vAlign w:val="bottom"/>
          </w:tcPr>
          <w:p w14:paraId="12B42AA6" w14:textId="19D27C31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CA3BE8">
              <w:rPr>
                <w:color w:val="000000"/>
                <w:szCs w:val="20"/>
              </w:rPr>
              <w:t>11,15</w:t>
            </w:r>
          </w:p>
        </w:tc>
        <w:tc>
          <w:tcPr>
            <w:tcW w:w="1093" w:type="dxa"/>
            <w:noWrap/>
            <w:vAlign w:val="bottom"/>
          </w:tcPr>
          <w:p w14:paraId="24D4EECF" w14:textId="3AF32C7B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CA3BE8">
              <w:rPr>
                <w:color w:val="000000"/>
                <w:szCs w:val="20"/>
              </w:rPr>
              <w:t>4,00</w:t>
            </w:r>
          </w:p>
        </w:tc>
        <w:tc>
          <w:tcPr>
            <w:tcW w:w="1093" w:type="dxa"/>
            <w:noWrap/>
            <w:vAlign w:val="bottom"/>
          </w:tcPr>
          <w:p w14:paraId="17DA4023" w14:textId="1DFE4BDE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CA3BE8">
              <w:rPr>
                <w:color w:val="000000"/>
                <w:szCs w:val="20"/>
              </w:rPr>
              <w:t>65,02</w:t>
            </w:r>
          </w:p>
        </w:tc>
        <w:tc>
          <w:tcPr>
            <w:tcW w:w="1093" w:type="dxa"/>
            <w:noWrap/>
            <w:vAlign w:val="bottom"/>
          </w:tcPr>
          <w:p w14:paraId="2ADB3663" w14:textId="3FB14DAE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CA3BE8">
              <w:rPr>
                <w:color w:val="000000"/>
                <w:szCs w:val="20"/>
              </w:rPr>
              <w:t>24,63</w:t>
            </w:r>
          </w:p>
        </w:tc>
        <w:tc>
          <w:tcPr>
            <w:tcW w:w="1093" w:type="dxa"/>
            <w:noWrap/>
            <w:vAlign w:val="bottom"/>
          </w:tcPr>
          <w:p w14:paraId="36C24C3B" w14:textId="0FFDD15F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CA3BE8">
              <w:rPr>
                <w:color w:val="000000"/>
                <w:szCs w:val="20"/>
              </w:rPr>
              <w:t>12,95</w:t>
            </w:r>
          </w:p>
        </w:tc>
        <w:tc>
          <w:tcPr>
            <w:tcW w:w="1093" w:type="dxa"/>
            <w:tcBorders>
              <w:right w:val="nil"/>
            </w:tcBorders>
            <w:noWrap/>
            <w:vAlign w:val="bottom"/>
          </w:tcPr>
          <w:p w14:paraId="56F34C39" w14:textId="1755F617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CA3BE8">
              <w:rPr>
                <w:color w:val="000000"/>
                <w:szCs w:val="20"/>
              </w:rPr>
              <w:t>2,96</w:t>
            </w:r>
          </w:p>
        </w:tc>
      </w:tr>
      <w:tr w:rsidR="0078723B" w:rsidRPr="00CA3BE8" w14:paraId="21AE85FA" w14:textId="77777777" w:rsidTr="009419E1">
        <w:trPr>
          <w:trHeight w:val="314"/>
          <w:jc w:val="center"/>
        </w:trPr>
        <w:tc>
          <w:tcPr>
            <w:tcW w:w="1158" w:type="dxa"/>
            <w:tcBorders>
              <w:left w:val="nil"/>
            </w:tcBorders>
            <w:noWrap/>
            <w:vAlign w:val="center"/>
            <w:hideMark/>
          </w:tcPr>
          <w:p w14:paraId="38491C5E" w14:textId="77777777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CA3BE8">
              <w:rPr>
                <w:rFonts w:eastAsia="Times New Roman"/>
                <w:b/>
                <w:bCs/>
                <w:szCs w:val="20"/>
              </w:rPr>
              <w:t>BN</w:t>
            </w:r>
          </w:p>
        </w:tc>
        <w:tc>
          <w:tcPr>
            <w:tcW w:w="1093" w:type="dxa"/>
            <w:noWrap/>
            <w:vAlign w:val="bottom"/>
          </w:tcPr>
          <w:p w14:paraId="67D20B20" w14:textId="57CE9C42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CA3BE8">
              <w:rPr>
                <w:color w:val="000000"/>
                <w:szCs w:val="20"/>
              </w:rPr>
              <w:t>257,27</w:t>
            </w:r>
          </w:p>
        </w:tc>
        <w:tc>
          <w:tcPr>
            <w:tcW w:w="1093" w:type="dxa"/>
            <w:noWrap/>
            <w:vAlign w:val="bottom"/>
          </w:tcPr>
          <w:p w14:paraId="0001C7AF" w14:textId="2C4D69E4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CA3BE8">
              <w:rPr>
                <w:color w:val="000000"/>
                <w:szCs w:val="20"/>
              </w:rPr>
              <w:t>10,80</w:t>
            </w:r>
          </w:p>
        </w:tc>
        <w:tc>
          <w:tcPr>
            <w:tcW w:w="1093" w:type="dxa"/>
            <w:noWrap/>
            <w:vAlign w:val="bottom"/>
          </w:tcPr>
          <w:p w14:paraId="5F563E1E" w14:textId="30E42878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CA3BE8">
              <w:rPr>
                <w:color w:val="000000"/>
                <w:szCs w:val="20"/>
              </w:rPr>
              <w:t>3,67</w:t>
            </w:r>
          </w:p>
        </w:tc>
        <w:tc>
          <w:tcPr>
            <w:tcW w:w="1093" w:type="dxa"/>
            <w:noWrap/>
            <w:vAlign w:val="bottom"/>
          </w:tcPr>
          <w:p w14:paraId="0A99F1ED" w14:textId="3BF158DD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CA3BE8">
              <w:rPr>
                <w:color w:val="000000"/>
                <w:szCs w:val="20"/>
              </w:rPr>
              <w:t>85,47</w:t>
            </w:r>
          </w:p>
        </w:tc>
        <w:tc>
          <w:tcPr>
            <w:tcW w:w="1093" w:type="dxa"/>
            <w:noWrap/>
            <w:vAlign w:val="bottom"/>
          </w:tcPr>
          <w:p w14:paraId="4EE2B716" w14:textId="34EAE4E3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CA3BE8">
              <w:rPr>
                <w:color w:val="000000"/>
                <w:szCs w:val="20"/>
              </w:rPr>
              <w:t>25,10</w:t>
            </w:r>
          </w:p>
        </w:tc>
        <w:tc>
          <w:tcPr>
            <w:tcW w:w="1093" w:type="dxa"/>
            <w:noWrap/>
            <w:vAlign w:val="bottom"/>
          </w:tcPr>
          <w:p w14:paraId="6A96A45A" w14:textId="325BA0B2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CA3BE8">
              <w:rPr>
                <w:color w:val="000000"/>
                <w:szCs w:val="20"/>
              </w:rPr>
              <w:t>7,74</w:t>
            </w:r>
          </w:p>
        </w:tc>
        <w:tc>
          <w:tcPr>
            <w:tcW w:w="1093" w:type="dxa"/>
            <w:tcBorders>
              <w:right w:val="nil"/>
            </w:tcBorders>
            <w:noWrap/>
            <w:vAlign w:val="bottom"/>
          </w:tcPr>
          <w:p w14:paraId="302BF6F9" w14:textId="0030AA67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CA3BE8">
              <w:rPr>
                <w:color w:val="000000"/>
                <w:szCs w:val="20"/>
              </w:rPr>
              <w:t>2,80</w:t>
            </w:r>
          </w:p>
        </w:tc>
      </w:tr>
      <w:tr w:rsidR="0078723B" w:rsidRPr="00CA3BE8" w14:paraId="325081F4" w14:textId="77777777" w:rsidTr="009419E1">
        <w:trPr>
          <w:trHeight w:val="314"/>
          <w:jc w:val="center"/>
        </w:trPr>
        <w:tc>
          <w:tcPr>
            <w:tcW w:w="1158" w:type="dxa"/>
            <w:tcBorders>
              <w:left w:val="nil"/>
            </w:tcBorders>
            <w:noWrap/>
            <w:vAlign w:val="center"/>
            <w:hideMark/>
          </w:tcPr>
          <w:p w14:paraId="3F56814A" w14:textId="77777777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CA3BE8">
              <w:rPr>
                <w:rFonts w:eastAsia="Times New Roman"/>
                <w:b/>
                <w:bCs/>
                <w:szCs w:val="20"/>
              </w:rPr>
              <w:t>SM</w:t>
            </w:r>
          </w:p>
        </w:tc>
        <w:tc>
          <w:tcPr>
            <w:tcW w:w="1093" w:type="dxa"/>
            <w:noWrap/>
            <w:vAlign w:val="bottom"/>
          </w:tcPr>
          <w:p w14:paraId="74AAD9EF" w14:textId="6605EDCF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CA3BE8">
              <w:rPr>
                <w:color w:val="000000"/>
                <w:szCs w:val="20"/>
              </w:rPr>
              <w:t>236,04</w:t>
            </w:r>
          </w:p>
        </w:tc>
        <w:tc>
          <w:tcPr>
            <w:tcW w:w="1093" w:type="dxa"/>
            <w:noWrap/>
            <w:vAlign w:val="bottom"/>
          </w:tcPr>
          <w:p w14:paraId="59778ECC" w14:textId="0C81077A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CA3BE8">
              <w:rPr>
                <w:color w:val="000000"/>
                <w:szCs w:val="20"/>
              </w:rPr>
              <w:t>7,62</w:t>
            </w:r>
          </w:p>
        </w:tc>
        <w:tc>
          <w:tcPr>
            <w:tcW w:w="1093" w:type="dxa"/>
            <w:noWrap/>
            <w:vAlign w:val="bottom"/>
          </w:tcPr>
          <w:p w14:paraId="5AAE1461" w14:textId="4D089D0D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CA3BE8">
              <w:rPr>
                <w:color w:val="000000"/>
                <w:szCs w:val="20"/>
              </w:rPr>
              <w:t>3,22</w:t>
            </w:r>
          </w:p>
        </w:tc>
        <w:tc>
          <w:tcPr>
            <w:tcW w:w="1093" w:type="dxa"/>
            <w:noWrap/>
            <w:vAlign w:val="bottom"/>
          </w:tcPr>
          <w:p w14:paraId="6350B922" w14:textId="5E7DCB5F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CA3BE8">
              <w:rPr>
                <w:color w:val="000000"/>
                <w:szCs w:val="20"/>
              </w:rPr>
              <w:t>247,62</w:t>
            </w:r>
          </w:p>
        </w:tc>
        <w:tc>
          <w:tcPr>
            <w:tcW w:w="1093" w:type="dxa"/>
            <w:noWrap/>
            <w:vAlign w:val="bottom"/>
          </w:tcPr>
          <w:p w14:paraId="2ADB3CC6" w14:textId="1AEFD893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CA3BE8">
              <w:rPr>
                <w:color w:val="000000"/>
                <w:szCs w:val="20"/>
              </w:rPr>
              <w:t>39,35</w:t>
            </w:r>
          </w:p>
        </w:tc>
        <w:tc>
          <w:tcPr>
            <w:tcW w:w="1093" w:type="dxa"/>
            <w:noWrap/>
            <w:vAlign w:val="bottom"/>
          </w:tcPr>
          <w:p w14:paraId="37B72F3A" w14:textId="7E5449CD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CA3BE8">
              <w:rPr>
                <w:color w:val="000000"/>
                <w:szCs w:val="20"/>
              </w:rPr>
              <w:t>9,57</w:t>
            </w:r>
          </w:p>
        </w:tc>
        <w:tc>
          <w:tcPr>
            <w:tcW w:w="1093" w:type="dxa"/>
            <w:tcBorders>
              <w:right w:val="nil"/>
            </w:tcBorders>
            <w:noWrap/>
            <w:vAlign w:val="bottom"/>
          </w:tcPr>
          <w:p w14:paraId="099B9FDC" w14:textId="02A04BD7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CA3BE8">
              <w:rPr>
                <w:color w:val="000000"/>
                <w:szCs w:val="20"/>
              </w:rPr>
              <w:t>2,55</w:t>
            </w:r>
          </w:p>
        </w:tc>
      </w:tr>
      <w:tr w:rsidR="0078723B" w:rsidRPr="00CA3BE8" w14:paraId="43CC8AD8" w14:textId="77777777" w:rsidTr="009419E1">
        <w:trPr>
          <w:trHeight w:val="314"/>
          <w:jc w:val="center"/>
        </w:trPr>
        <w:tc>
          <w:tcPr>
            <w:tcW w:w="1158" w:type="dxa"/>
            <w:tcBorders>
              <w:left w:val="nil"/>
            </w:tcBorders>
            <w:noWrap/>
            <w:vAlign w:val="center"/>
            <w:hideMark/>
          </w:tcPr>
          <w:p w14:paraId="55964EF9" w14:textId="77777777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CA3BE8">
              <w:rPr>
                <w:rFonts w:eastAsia="Times New Roman"/>
                <w:b/>
                <w:bCs/>
                <w:szCs w:val="20"/>
              </w:rPr>
              <w:t>CR</w:t>
            </w:r>
          </w:p>
        </w:tc>
        <w:tc>
          <w:tcPr>
            <w:tcW w:w="1093" w:type="dxa"/>
            <w:noWrap/>
            <w:vAlign w:val="bottom"/>
          </w:tcPr>
          <w:p w14:paraId="02607E6D" w14:textId="5A8A2F13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CA3BE8">
              <w:rPr>
                <w:color w:val="000000"/>
                <w:szCs w:val="20"/>
              </w:rPr>
              <w:t>102,82</w:t>
            </w:r>
          </w:p>
        </w:tc>
        <w:tc>
          <w:tcPr>
            <w:tcW w:w="1093" w:type="dxa"/>
            <w:noWrap/>
            <w:vAlign w:val="bottom"/>
          </w:tcPr>
          <w:p w14:paraId="4ADED884" w14:textId="023CE00C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CA3BE8">
              <w:rPr>
                <w:color w:val="000000"/>
                <w:szCs w:val="20"/>
              </w:rPr>
              <w:t>8,24</w:t>
            </w:r>
          </w:p>
        </w:tc>
        <w:tc>
          <w:tcPr>
            <w:tcW w:w="1093" w:type="dxa"/>
            <w:noWrap/>
            <w:vAlign w:val="bottom"/>
          </w:tcPr>
          <w:p w14:paraId="62250D48" w14:textId="746BE54D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CA3BE8">
              <w:rPr>
                <w:color w:val="000000"/>
                <w:szCs w:val="20"/>
              </w:rPr>
              <w:t>2,75</w:t>
            </w:r>
          </w:p>
        </w:tc>
        <w:tc>
          <w:tcPr>
            <w:tcW w:w="1093" w:type="dxa"/>
            <w:noWrap/>
            <w:vAlign w:val="bottom"/>
          </w:tcPr>
          <w:p w14:paraId="427B5F05" w14:textId="6A48BCF9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CA3BE8">
              <w:rPr>
                <w:color w:val="000000"/>
                <w:szCs w:val="20"/>
              </w:rPr>
              <w:t>185,02</w:t>
            </w:r>
          </w:p>
        </w:tc>
        <w:tc>
          <w:tcPr>
            <w:tcW w:w="1093" w:type="dxa"/>
            <w:noWrap/>
            <w:vAlign w:val="bottom"/>
          </w:tcPr>
          <w:p w14:paraId="11F910D2" w14:textId="038692EC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CA3BE8">
              <w:rPr>
                <w:color w:val="000000"/>
                <w:szCs w:val="20"/>
              </w:rPr>
              <w:t>32,02</w:t>
            </w:r>
          </w:p>
        </w:tc>
        <w:tc>
          <w:tcPr>
            <w:tcW w:w="1093" w:type="dxa"/>
            <w:noWrap/>
            <w:vAlign w:val="bottom"/>
          </w:tcPr>
          <w:p w14:paraId="1B06FF24" w14:textId="5CBF21E1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CA3BE8">
              <w:rPr>
                <w:color w:val="000000"/>
                <w:szCs w:val="20"/>
              </w:rPr>
              <w:t>7,73</w:t>
            </w:r>
          </w:p>
        </w:tc>
        <w:tc>
          <w:tcPr>
            <w:tcW w:w="1093" w:type="dxa"/>
            <w:tcBorders>
              <w:right w:val="nil"/>
            </w:tcBorders>
            <w:noWrap/>
            <w:vAlign w:val="bottom"/>
          </w:tcPr>
          <w:p w14:paraId="7676BA0D" w14:textId="2B838CC8" w:rsidR="0078723B" w:rsidRPr="00CA3BE8" w:rsidRDefault="0078723B" w:rsidP="0078723B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CA3BE8">
              <w:rPr>
                <w:color w:val="000000"/>
                <w:szCs w:val="20"/>
              </w:rPr>
              <w:t>2,66</w:t>
            </w:r>
          </w:p>
        </w:tc>
      </w:tr>
    </w:tbl>
    <w:p w14:paraId="17F83F34" w14:textId="42232DD7" w:rsidR="004A32FD" w:rsidRPr="00054E9E" w:rsidRDefault="00A362BB" w:rsidP="0078723B">
      <w:pPr>
        <w:spacing w:before="0" w:after="200" w:line="276" w:lineRule="auto"/>
        <w:jc w:val="center"/>
        <w:rPr>
          <w:sz w:val="16"/>
          <w:szCs w:val="16"/>
        </w:rPr>
      </w:pPr>
      <w:r w:rsidRPr="00054E9E">
        <w:rPr>
          <w:sz w:val="16"/>
          <w:szCs w:val="16"/>
        </w:rPr>
        <w:lastRenderedPageBreak/>
        <w:t xml:space="preserve">Tabela 13: </w:t>
      </w:r>
      <w:r w:rsidR="004A32FD" w:rsidRPr="00054E9E">
        <w:rPr>
          <w:sz w:val="16"/>
          <w:szCs w:val="16"/>
        </w:rPr>
        <w:t xml:space="preserve">Dados médios das características estruturais dos estuários </w:t>
      </w:r>
      <w:r w:rsidR="0033460E" w:rsidRPr="00054E9E">
        <w:rPr>
          <w:sz w:val="16"/>
          <w:szCs w:val="16"/>
        </w:rPr>
        <w:t xml:space="preserve">após a padronização </w:t>
      </w:r>
      <w:r w:rsidR="0033460E" w:rsidRPr="00054E9E">
        <w:rPr>
          <w:i/>
          <w:iCs/>
          <w:sz w:val="16"/>
          <w:szCs w:val="16"/>
        </w:rPr>
        <w:t>z-score</w:t>
      </w:r>
      <w:r w:rsidR="0033460E" w:rsidRPr="00054E9E">
        <w:rPr>
          <w:sz w:val="16"/>
          <w:szCs w:val="16"/>
        </w:rPr>
        <w:t xml:space="preserve"> (GOTELLI; ELLISON, 2011)</w:t>
      </w:r>
      <w:r w:rsidR="004A32FD" w:rsidRPr="00054E9E">
        <w:rPr>
          <w:sz w:val="16"/>
          <w:szCs w:val="16"/>
        </w:rPr>
        <w:t xml:space="preserve"> e utilizados para análise multivariada de cluster</w:t>
      </w:r>
    </w:p>
    <w:tbl>
      <w:tblPr>
        <w:tblW w:w="953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5"/>
        <w:gridCol w:w="1154"/>
        <w:gridCol w:w="1035"/>
        <w:gridCol w:w="1035"/>
        <w:gridCol w:w="1035"/>
        <w:gridCol w:w="1035"/>
        <w:gridCol w:w="1035"/>
        <w:gridCol w:w="1041"/>
        <w:gridCol w:w="1141"/>
      </w:tblGrid>
      <w:tr w:rsidR="004A32FD" w:rsidRPr="00CA3BE8" w14:paraId="16CD418E" w14:textId="77777777" w:rsidTr="004A32FD">
        <w:trPr>
          <w:trHeight w:val="693"/>
          <w:jc w:val="center"/>
        </w:trPr>
        <w:tc>
          <w:tcPr>
            <w:tcW w:w="10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D7633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szCs w:val="20"/>
                <w:lang w:eastAsia="pt-BR"/>
              </w:rPr>
              <w:t>Estuário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C40DF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szCs w:val="20"/>
                <w:lang w:eastAsia="pt-BR"/>
              </w:rPr>
              <w:t xml:space="preserve">Densidade 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16348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szCs w:val="20"/>
                <w:lang w:eastAsia="pt-BR"/>
              </w:rPr>
              <w:t xml:space="preserve">DAP médio 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AAACE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szCs w:val="20"/>
                <w:lang w:eastAsia="pt-BR"/>
              </w:rPr>
              <w:t xml:space="preserve">Altura 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77F2C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szCs w:val="20"/>
                <w:lang w:eastAsia="pt-BR"/>
              </w:rPr>
              <w:t>Área Basal viva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688C3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szCs w:val="20"/>
                <w:lang w:eastAsia="pt-BR"/>
              </w:rPr>
              <w:t xml:space="preserve">Área Basal morta 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96926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szCs w:val="20"/>
                <w:lang w:eastAsia="pt-BR"/>
              </w:rPr>
              <w:t xml:space="preserve">Área Basal total 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39526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Tronco / Indivíduo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1FD8B14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Salinidade</w:t>
            </w:r>
          </w:p>
        </w:tc>
      </w:tr>
      <w:tr w:rsidR="004A32FD" w:rsidRPr="00CA3BE8" w14:paraId="223B2838" w14:textId="77777777" w:rsidTr="004A32FD">
        <w:trPr>
          <w:trHeight w:val="215"/>
          <w:jc w:val="center"/>
        </w:trPr>
        <w:tc>
          <w:tcPr>
            <w:tcW w:w="10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89C68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PA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527FB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-0,5909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BBF18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0,9000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EDFC0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0,5664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A8F08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0,1239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E0E48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0,7499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6BAF8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0,2121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F9BA0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-0,6249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239AB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-0,13</w:t>
            </w:r>
          </w:p>
        </w:tc>
      </w:tr>
      <w:tr w:rsidR="004A32FD" w:rsidRPr="00CA3BE8" w14:paraId="0F3D042D" w14:textId="77777777" w:rsidTr="004A32FD">
        <w:trPr>
          <w:trHeight w:val="215"/>
          <w:jc w:val="center"/>
        </w:trPr>
        <w:tc>
          <w:tcPr>
            <w:tcW w:w="10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2B0AD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PM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0CFDC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-0,5892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32428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-0,5096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EE879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-0,3579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950E8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-0,7282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1C44D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0,0927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486BA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-0,6334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175B8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-0,1486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E0043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0,07</w:t>
            </w:r>
          </w:p>
        </w:tc>
      </w:tr>
      <w:tr w:rsidR="004A32FD" w:rsidRPr="00CA3BE8" w14:paraId="70E1B146" w14:textId="77777777" w:rsidTr="004A32FD">
        <w:trPr>
          <w:trHeight w:val="215"/>
          <w:jc w:val="center"/>
        </w:trPr>
        <w:tc>
          <w:tcPr>
            <w:tcW w:w="10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5F350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CA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40A0B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1,2571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23ADC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-0,4774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8F539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-0,7571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4361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-0,2629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9B881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-0,9438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805A8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-0,3618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DBAE1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0,2247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6E9BB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1,96</w:t>
            </w:r>
          </w:p>
        </w:tc>
      </w:tr>
      <w:tr w:rsidR="004A32FD" w:rsidRPr="00CA3BE8" w14:paraId="267851DA" w14:textId="77777777" w:rsidTr="004A32FD">
        <w:trPr>
          <w:trHeight w:val="215"/>
          <w:jc w:val="center"/>
        </w:trPr>
        <w:tc>
          <w:tcPr>
            <w:tcW w:w="10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AB6DA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BR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59CBE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-0,3867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AECCF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-0,5533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B751F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0,0846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921BF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0,0722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05D0C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-0,0101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E8C33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0,0627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5374D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-0,0342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75658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-1,15</w:t>
            </w:r>
          </w:p>
        </w:tc>
      </w:tr>
      <w:tr w:rsidR="004A32FD" w:rsidRPr="00CA3BE8" w14:paraId="2412A8A1" w14:textId="77777777" w:rsidTr="004A32FD">
        <w:trPr>
          <w:trHeight w:val="215"/>
          <w:jc w:val="center"/>
        </w:trPr>
        <w:tc>
          <w:tcPr>
            <w:tcW w:w="10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8D08A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RD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52EC0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2,3208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F55E4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-2,1401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ED303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-2,0306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1E300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-1,8415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E205C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-1,8811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C4D73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-1,8901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42CE4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-1,7777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AE0E6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-1,58</w:t>
            </w:r>
          </w:p>
        </w:tc>
      </w:tr>
      <w:tr w:rsidR="004A32FD" w:rsidRPr="00CA3BE8" w14:paraId="03313E8C" w14:textId="77777777" w:rsidTr="004A32FD">
        <w:trPr>
          <w:trHeight w:val="215"/>
          <w:jc w:val="center"/>
        </w:trPr>
        <w:tc>
          <w:tcPr>
            <w:tcW w:w="10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BF07E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UR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600F7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-0,2985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FF2DA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0,3160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456FB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0,6767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9C775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2,0516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5990A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0,9522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CDDB1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1,9500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1869A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2,1905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5775F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0,36</w:t>
            </w:r>
          </w:p>
        </w:tc>
      </w:tr>
      <w:tr w:rsidR="004A32FD" w:rsidRPr="00CA3BE8" w14:paraId="02F914EB" w14:textId="77777777" w:rsidTr="004A32FD">
        <w:trPr>
          <w:trHeight w:val="215"/>
          <w:jc w:val="center"/>
        </w:trPr>
        <w:tc>
          <w:tcPr>
            <w:tcW w:w="10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93BD5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BN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90BFD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-0,3204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D9677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0,2680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23DDA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-0,6015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BC050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0,8191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DC163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1,6631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0C46A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0,9534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BDAFE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-0,5240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D1CDC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0,42</w:t>
            </w:r>
          </w:p>
        </w:tc>
      </w:tr>
      <w:tr w:rsidR="004A32FD" w:rsidRPr="00CA3BE8" w14:paraId="56A4BF7A" w14:textId="77777777" w:rsidTr="004A32FD">
        <w:trPr>
          <w:trHeight w:val="215"/>
          <w:jc w:val="center"/>
        </w:trPr>
        <w:tc>
          <w:tcPr>
            <w:tcW w:w="10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42B8D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SM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79232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-0,5802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06E11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0,7572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B5D37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0,9847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3D50F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0,0848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15E45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-0,0538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A2AED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0,0679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D7FDE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0,5225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F5A36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-0,67</w:t>
            </w:r>
          </w:p>
        </w:tc>
      </w:tr>
      <w:tr w:rsidR="004A32FD" w:rsidRPr="00CA3BE8" w14:paraId="4D4B10F7" w14:textId="77777777" w:rsidTr="004A32FD">
        <w:trPr>
          <w:trHeight w:val="215"/>
          <w:jc w:val="center"/>
        </w:trPr>
        <w:tc>
          <w:tcPr>
            <w:tcW w:w="10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2A0E3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b/>
                <w:bCs/>
                <w:color w:val="000000"/>
                <w:szCs w:val="20"/>
                <w:lang w:eastAsia="pt-BR"/>
              </w:rPr>
              <w:t>CR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2D7B7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-0,8120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A6A9D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1,4392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8C86C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1,4347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DCAB4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-0,3191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60B6C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-0,5692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0F245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-0,3607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B1836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0,1718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C8C9B" w14:textId="77777777" w:rsidR="004A32FD" w:rsidRPr="00CA3BE8" w:rsidRDefault="004A32FD" w:rsidP="002366E6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t-BR"/>
              </w:rPr>
            </w:pPr>
            <w:r w:rsidRPr="00CA3BE8">
              <w:rPr>
                <w:rFonts w:eastAsia="Times New Roman"/>
                <w:color w:val="000000"/>
                <w:szCs w:val="20"/>
                <w:lang w:eastAsia="pt-BR"/>
              </w:rPr>
              <w:t>0,73</w:t>
            </w:r>
          </w:p>
        </w:tc>
      </w:tr>
    </w:tbl>
    <w:p w14:paraId="6FCA54D1" w14:textId="77777777" w:rsidR="004A32FD" w:rsidRPr="00E8550F" w:rsidRDefault="004A32FD" w:rsidP="004A32FD"/>
    <w:p w14:paraId="4024D528" w14:textId="5917F6FC" w:rsidR="004A32FD" w:rsidRPr="00054E9E" w:rsidRDefault="004A32FD" w:rsidP="00054E9E">
      <w:pPr>
        <w:jc w:val="center"/>
        <w:rPr>
          <w:sz w:val="16"/>
          <w:szCs w:val="16"/>
        </w:rPr>
      </w:pPr>
      <w:r w:rsidRPr="00054E9E">
        <w:rPr>
          <w:sz w:val="16"/>
          <w:szCs w:val="16"/>
        </w:rPr>
        <w:t>Tabela 1</w:t>
      </w:r>
      <w:r w:rsidR="00A362BB" w:rsidRPr="00054E9E">
        <w:rPr>
          <w:sz w:val="16"/>
          <w:szCs w:val="16"/>
        </w:rPr>
        <w:t>4</w:t>
      </w:r>
      <w:r w:rsidRPr="00054E9E">
        <w:rPr>
          <w:sz w:val="16"/>
          <w:szCs w:val="16"/>
        </w:rPr>
        <w:t>: Dados médios das concentrações de metais foliares dos estuários</w:t>
      </w:r>
      <w:r w:rsidR="0033460E" w:rsidRPr="00054E9E">
        <w:rPr>
          <w:sz w:val="16"/>
          <w:szCs w:val="16"/>
        </w:rPr>
        <w:t xml:space="preserve"> após a padronização </w:t>
      </w:r>
      <w:r w:rsidR="0033460E" w:rsidRPr="00054E9E">
        <w:rPr>
          <w:i/>
          <w:iCs/>
          <w:sz w:val="16"/>
          <w:szCs w:val="16"/>
        </w:rPr>
        <w:t>z-score</w:t>
      </w:r>
      <w:r w:rsidR="0033460E" w:rsidRPr="00054E9E">
        <w:rPr>
          <w:sz w:val="16"/>
          <w:szCs w:val="16"/>
        </w:rPr>
        <w:t xml:space="preserve"> (GOTELLI; ELLISON, </w:t>
      </w:r>
      <w:r w:rsidRPr="00054E9E">
        <w:rPr>
          <w:sz w:val="16"/>
          <w:szCs w:val="16"/>
        </w:rPr>
        <w:t>2011) e utilizados para análise multivariada de cluster</w:t>
      </w:r>
    </w:p>
    <w:tbl>
      <w:tblPr>
        <w:tblStyle w:val="Tabelacomgrade"/>
        <w:tblW w:w="8809" w:type="dxa"/>
        <w:jc w:val="center"/>
        <w:tblLook w:val="04A0" w:firstRow="1" w:lastRow="0" w:firstColumn="1" w:lastColumn="0" w:noHBand="0" w:noVBand="1"/>
      </w:tblPr>
      <w:tblGrid>
        <w:gridCol w:w="1158"/>
        <w:gridCol w:w="1093"/>
        <w:gridCol w:w="1093"/>
        <w:gridCol w:w="1093"/>
        <w:gridCol w:w="1093"/>
        <w:gridCol w:w="1093"/>
        <w:gridCol w:w="1093"/>
        <w:gridCol w:w="1093"/>
      </w:tblGrid>
      <w:tr w:rsidR="004A32FD" w:rsidRPr="00054E9E" w14:paraId="6646347B" w14:textId="77777777" w:rsidTr="004A32FD">
        <w:trPr>
          <w:trHeight w:val="472"/>
          <w:jc w:val="center"/>
        </w:trPr>
        <w:tc>
          <w:tcPr>
            <w:tcW w:w="1158" w:type="dxa"/>
            <w:tcBorders>
              <w:left w:val="nil"/>
            </w:tcBorders>
            <w:noWrap/>
            <w:vAlign w:val="center"/>
            <w:hideMark/>
          </w:tcPr>
          <w:p w14:paraId="6012237D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054E9E">
              <w:rPr>
                <w:rFonts w:eastAsia="Times New Roman"/>
                <w:b/>
                <w:bCs/>
                <w:szCs w:val="20"/>
              </w:rPr>
              <w:t>Estuário</w:t>
            </w:r>
          </w:p>
        </w:tc>
        <w:tc>
          <w:tcPr>
            <w:tcW w:w="1093" w:type="dxa"/>
            <w:noWrap/>
            <w:vAlign w:val="center"/>
            <w:hideMark/>
          </w:tcPr>
          <w:p w14:paraId="32E868F3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054E9E">
              <w:rPr>
                <w:rFonts w:eastAsia="Times New Roman"/>
                <w:b/>
                <w:bCs/>
                <w:szCs w:val="20"/>
              </w:rPr>
              <w:t>Fe</w:t>
            </w:r>
          </w:p>
        </w:tc>
        <w:tc>
          <w:tcPr>
            <w:tcW w:w="1093" w:type="dxa"/>
            <w:noWrap/>
            <w:vAlign w:val="center"/>
            <w:hideMark/>
          </w:tcPr>
          <w:p w14:paraId="190EF365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054E9E">
              <w:rPr>
                <w:rFonts w:eastAsia="Times New Roman"/>
                <w:b/>
                <w:bCs/>
                <w:szCs w:val="20"/>
              </w:rPr>
              <w:t>Zn</w:t>
            </w:r>
          </w:p>
        </w:tc>
        <w:tc>
          <w:tcPr>
            <w:tcW w:w="1093" w:type="dxa"/>
            <w:noWrap/>
            <w:vAlign w:val="center"/>
            <w:hideMark/>
          </w:tcPr>
          <w:p w14:paraId="6D9C173F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054E9E">
              <w:rPr>
                <w:rFonts w:eastAsia="Times New Roman"/>
                <w:b/>
                <w:bCs/>
                <w:szCs w:val="20"/>
              </w:rPr>
              <w:t>Cu</w:t>
            </w:r>
          </w:p>
        </w:tc>
        <w:tc>
          <w:tcPr>
            <w:tcW w:w="1093" w:type="dxa"/>
            <w:noWrap/>
            <w:vAlign w:val="center"/>
            <w:hideMark/>
          </w:tcPr>
          <w:p w14:paraId="1834B683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054E9E">
              <w:rPr>
                <w:rFonts w:eastAsia="Times New Roman"/>
                <w:b/>
                <w:bCs/>
                <w:szCs w:val="20"/>
              </w:rPr>
              <w:t>Mn</w:t>
            </w:r>
          </w:p>
        </w:tc>
        <w:tc>
          <w:tcPr>
            <w:tcW w:w="1093" w:type="dxa"/>
            <w:noWrap/>
            <w:vAlign w:val="center"/>
            <w:hideMark/>
          </w:tcPr>
          <w:p w14:paraId="394A8559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054E9E">
              <w:rPr>
                <w:rFonts w:eastAsia="Times New Roman"/>
                <w:b/>
                <w:bCs/>
                <w:szCs w:val="20"/>
              </w:rPr>
              <w:t>B</w:t>
            </w:r>
          </w:p>
        </w:tc>
        <w:tc>
          <w:tcPr>
            <w:tcW w:w="1093" w:type="dxa"/>
            <w:noWrap/>
            <w:vAlign w:val="center"/>
            <w:hideMark/>
          </w:tcPr>
          <w:p w14:paraId="7AEA854A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054E9E">
              <w:rPr>
                <w:rFonts w:eastAsia="Times New Roman"/>
                <w:b/>
                <w:bCs/>
                <w:szCs w:val="20"/>
              </w:rPr>
              <w:t>Pb</w:t>
            </w:r>
          </w:p>
        </w:tc>
        <w:tc>
          <w:tcPr>
            <w:tcW w:w="1093" w:type="dxa"/>
            <w:tcBorders>
              <w:right w:val="nil"/>
            </w:tcBorders>
            <w:noWrap/>
            <w:vAlign w:val="center"/>
            <w:hideMark/>
          </w:tcPr>
          <w:p w14:paraId="12085F8C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054E9E">
              <w:rPr>
                <w:rFonts w:eastAsia="Times New Roman"/>
                <w:b/>
                <w:bCs/>
                <w:szCs w:val="20"/>
              </w:rPr>
              <w:t>Al</w:t>
            </w:r>
          </w:p>
        </w:tc>
      </w:tr>
      <w:tr w:rsidR="004A32FD" w:rsidRPr="00054E9E" w14:paraId="72F107A2" w14:textId="77777777" w:rsidTr="004A32FD">
        <w:trPr>
          <w:trHeight w:val="314"/>
          <w:jc w:val="center"/>
        </w:trPr>
        <w:tc>
          <w:tcPr>
            <w:tcW w:w="1158" w:type="dxa"/>
            <w:tcBorders>
              <w:left w:val="nil"/>
            </w:tcBorders>
            <w:noWrap/>
            <w:vAlign w:val="center"/>
            <w:hideMark/>
          </w:tcPr>
          <w:p w14:paraId="2E583C7C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054E9E">
              <w:rPr>
                <w:rFonts w:eastAsia="Times New Roman"/>
                <w:b/>
                <w:bCs/>
                <w:szCs w:val="20"/>
              </w:rPr>
              <w:t>PA</w:t>
            </w:r>
          </w:p>
        </w:tc>
        <w:tc>
          <w:tcPr>
            <w:tcW w:w="1093" w:type="dxa"/>
            <w:noWrap/>
            <w:vAlign w:val="center"/>
            <w:hideMark/>
          </w:tcPr>
          <w:p w14:paraId="0A1526CF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054E9E">
              <w:rPr>
                <w:rFonts w:eastAsia="Times New Roman"/>
                <w:color w:val="000000"/>
                <w:szCs w:val="20"/>
              </w:rPr>
              <w:t>-0,601</w:t>
            </w:r>
          </w:p>
        </w:tc>
        <w:tc>
          <w:tcPr>
            <w:tcW w:w="1093" w:type="dxa"/>
            <w:noWrap/>
            <w:vAlign w:val="center"/>
            <w:hideMark/>
          </w:tcPr>
          <w:p w14:paraId="687E8ACB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054E9E">
              <w:rPr>
                <w:rFonts w:eastAsia="Times New Roman"/>
                <w:color w:val="000000"/>
                <w:szCs w:val="20"/>
              </w:rPr>
              <w:t>-0,719</w:t>
            </w:r>
          </w:p>
        </w:tc>
        <w:tc>
          <w:tcPr>
            <w:tcW w:w="1093" w:type="dxa"/>
            <w:noWrap/>
            <w:vAlign w:val="center"/>
            <w:hideMark/>
          </w:tcPr>
          <w:p w14:paraId="599F8568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054E9E">
              <w:rPr>
                <w:rFonts w:eastAsia="Times New Roman"/>
                <w:color w:val="000000"/>
                <w:szCs w:val="20"/>
              </w:rPr>
              <w:t>-0,796</w:t>
            </w:r>
          </w:p>
        </w:tc>
        <w:tc>
          <w:tcPr>
            <w:tcW w:w="1093" w:type="dxa"/>
            <w:noWrap/>
            <w:vAlign w:val="center"/>
            <w:hideMark/>
          </w:tcPr>
          <w:p w14:paraId="57CDC3B1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054E9E">
              <w:rPr>
                <w:rFonts w:eastAsia="Times New Roman"/>
                <w:color w:val="000000"/>
                <w:szCs w:val="20"/>
              </w:rPr>
              <w:t>0,042</w:t>
            </w:r>
          </w:p>
        </w:tc>
        <w:tc>
          <w:tcPr>
            <w:tcW w:w="1093" w:type="dxa"/>
            <w:noWrap/>
            <w:vAlign w:val="center"/>
            <w:hideMark/>
          </w:tcPr>
          <w:p w14:paraId="0BD94022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054E9E">
              <w:rPr>
                <w:rFonts w:eastAsia="Times New Roman"/>
                <w:color w:val="000000"/>
                <w:szCs w:val="20"/>
              </w:rPr>
              <w:t>0,174</w:t>
            </w:r>
          </w:p>
        </w:tc>
        <w:tc>
          <w:tcPr>
            <w:tcW w:w="1093" w:type="dxa"/>
            <w:noWrap/>
            <w:vAlign w:val="center"/>
            <w:hideMark/>
          </w:tcPr>
          <w:p w14:paraId="287E223C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054E9E">
              <w:rPr>
                <w:rFonts w:eastAsia="Times New Roman"/>
                <w:color w:val="000000"/>
                <w:szCs w:val="20"/>
              </w:rPr>
              <w:t>0,271</w:t>
            </w:r>
          </w:p>
        </w:tc>
        <w:tc>
          <w:tcPr>
            <w:tcW w:w="1093" w:type="dxa"/>
            <w:tcBorders>
              <w:right w:val="nil"/>
            </w:tcBorders>
            <w:noWrap/>
            <w:vAlign w:val="center"/>
            <w:hideMark/>
          </w:tcPr>
          <w:p w14:paraId="09F40F06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054E9E">
              <w:rPr>
                <w:rFonts w:eastAsia="Times New Roman"/>
                <w:color w:val="000000"/>
                <w:szCs w:val="20"/>
              </w:rPr>
              <w:t>-0,351</w:t>
            </w:r>
          </w:p>
        </w:tc>
      </w:tr>
      <w:tr w:rsidR="004A32FD" w:rsidRPr="00054E9E" w14:paraId="471682C5" w14:textId="77777777" w:rsidTr="004A32FD">
        <w:trPr>
          <w:trHeight w:val="314"/>
          <w:jc w:val="center"/>
        </w:trPr>
        <w:tc>
          <w:tcPr>
            <w:tcW w:w="1158" w:type="dxa"/>
            <w:tcBorders>
              <w:left w:val="nil"/>
            </w:tcBorders>
            <w:noWrap/>
            <w:vAlign w:val="center"/>
            <w:hideMark/>
          </w:tcPr>
          <w:p w14:paraId="23BEC35F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054E9E">
              <w:rPr>
                <w:rFonts w:eastAsia="Times New Roman"/>
                <w:b/>
                <w:bCs/>
                <w:szCs w:val="20"/>
              </w:rPr>
              <w:t>PM</w:t>
            </w:r>
          </w:p>
        </w:tc>
        <w:tc>
          <w:tcPr>
            <w:tcW w:w="1093" w:type="dxa"/>
            <w:noWrap/>
            <w:vAlign w:val="center"/>
            <w:hideMark/>
          </w:tcPr>
          <w:p w14:paraId="6859CE2E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054E9E">
              <w:rPr>
                <w:rFonts w:eastAsia="Times New Roman"/>
                <w:color w:val="000000"/>
                <w:szCs w:val="20"/>
              </w:rPr>
              <w:t>-0,739</w:t>
            </w:r>
          </w:p>
        </w:tc>
        <w:tc>
          <w:tcPr>
            <w:tcW w:w="1093" w:type="dxa"/>
            <w:noWrap/>
            <w:vAlign w:val="center"/>
            <w:hideMark/>
          </w:tcPr>
          <w:p w14:paraId="58479D2A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054E9E">
              <w:rPr>
                <w:rFonts w:eastAsia="Times New Roman"/>
                <w:color w:val="000000"/>
                <w:szCs w:val="20"/>
              </w:rPr>
              <w:t>-0,889</w:t>
            </w:r>
          </w:p>
        </w:tc>
        <w:tc>
          <w:tcPr>
            <w:tcW w:w="1093" w:type="dxa"/>
            <w:noWrap/>
            <w:vAlign w:val="center"/>
            <w:hideMark/>
          </w:tcPr>
          <w:p w14:paraId="4E654805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054E9E">
              <w:rPr>
                <w:rFonts w:eastAsia="Times New Roman"/>
                <w:color w:val="000000"/>
                <w:szCs w:val="20"/>
              </w:rPr>
              <w:t>-0,923</w:t>
            </w:r>
          </w:p>
        </w:tc>
        <w:tc>
          <w:tcPr>
            <w:tcW w:w="1093" w:type="dxa"/>
            <w:noWrap/>
            <w:vAlign w:val="center"/>
            <w:hideMark/>
          </w:tcPr>
          <w:p w14:paraId="1E88DA02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054E9E">
              <w:rPr>
                <w:rFonts w:eastAsia="Times New Roman"/>
                <w:color w:val="000000"/>
                <w:szCs w:val="20"/>
              </w:rPr>
              <w:t>0,220</w:t>
            </w:r>
          </w:p>
        </w:tc>
        <w:tc>
          <w:tcPr>
            <w:tcW w:w="1093" w:type="dxa"/>
            <w:noWrap/>
            <w:vAlign w:val="center"/>
            <w:hideMark/>
          </w:tcPr>
          <w:p w14:paraId="032051AD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054E9E">
              <w:rPr>
                <w:rFonts w:eastAsia="Times New Roman"/>
                <w:color w:val="000000"/>
                <w:szCs w:val="20"/>
              </w:rPr>
              <w:t>-0,264</w:t>
            </w:r>
          </w:p>
        </w:tc>
        <w:tc>
          <w:tcPr>
            <w:tcW w:w="1093" w:type="dxa"/>
            <w:noWrap/>
            <w:vAlign w:val="center"/>
            <w:hideMark/>
          </w:tcPr>
          <w:p w14:paraId="09EA1040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054E9E">
              <w:rPr>
                <w:rFonts w:eastAsia="Times New Roman"/>
                <w:color w:val="000000"/>
                <w:szCs w:val="20"/>
              </w:rPr>
              <w:t>-0,181</w:t>
            </w:r>
          </w:p>
        </w:tc>
        <w:tc>
          <w:tcPr>
            <w:tcW w:w="1093" w:type="dxa"/>
            <w:tcBorders>
              <w:right w:val="nil"/>
            </w:tcBorders>
            <w:noWrap/>
            <w:vAlign w:val="center"/>
            <w:hideMark/>
          </w:tcPr>
          <w:p w14:paraId="737E15C8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054E9E">
              <w:rPr>
                <w:rFonts w:eastAsia="Times New Roman"/>
                <w:color w:val="000000"/>
                <w:szCs w:val="20"/>
              </w:rPr>
              <w:t>-0,387</w:t>
            </w:r>
          </w:p>
        </w:tc>
      </w:tr>
      <w:tr w:rsidR="004A32FD" w:rsidRPr="00054E9E" w14:paraId="6342A8BC" w14:textId="77777777" w:rsidTr="004A32FD">
        <w:trPr>
          <w:trHeight w:val="314"/>
          <w:jc w:val="center"/>
        </w:trPr>
        <w:tc>
          <w:tcPr>
            <w:tcW w:w="1158" w:type="dxa"/>
            <w:tcBorders>
              <w:left w:val="nil"/>
            </w:tcBorders>
            <w:noWrap/>
            <w:vAlign w:val="center"/>
            <w:hideMark/>
          </w:tcPr>
          <w:p w14:paraId="45A3AA7D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054E9E">
              <w:rPr>
                <w:rFonts w:eastAsia="Times New Roman"/>
                <w:b/>
                <w:bCs/>
                <w:szCs w:val="20"/>
              </w:rPr>
              <w:t>CA</w:t>
            </w:r>
          </w:p>
        </w:tc>
        <w:tc>
          <w:tcPr>
            <w:tcW w:w="1093" w:type="dxa"/>
            <w:noWrap/>
            <w:vAlign w:val="center"/>
            <w:hideMark/>
          </w:tcPr>
          <w:p w14:paraId="32D05EF8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054E9E">
              <w:rPr>
                <w:rFonts w:eastAsia="Times New Roman"/>
                <w:color w:val="000000"/>
                <w:szCs w:val="20"/>
              </w:rPr>
              <w:t>-0,212</w:t>
            </w:r>
          </w:p>
        </w:tc>
        <w:tc>
          <w:tcPr>
            <w:tcW w:w="1093" w:type="dxa"/>
            <w:noWrap/>
            <w:vAlign w:val="center"/>
            <w:hideMark/>
          </w:tcPr>
          <w:p w14:paraId="7ED81699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054E9E">
              <w:rPr>
                <w:rFonts w:eastAsia="Times New Roman"/>
                <w:color w:val="000000"/>
                <w:szCs w:val="20"/>
              </w:rPr>
              <w:t>-0,088</w:t>
            </w:r>
          </w:p>
        </w:tc>
        <w:tc>
          <w:tcPr>
            <w:tcW w:w="1093" w:type="dxa"/>
            <w:noWrap/>
            <w:vAlign w:val="center"/>
            <w:hideMark/>
          </w:tcPr>
          <w:p w14:paraId="42E7E8DD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054E9E">
              <w:rPr>
                <w:rFonts w:eastAsia="Times New Roman"/>
                <w:color w:val="000000"/>
                <w:szCs w:val="20"/>
              </w:rPr>
              <w:t>-0,323</w:t>
            </w:r>
          </w:p>
        </w:tc>
        <w:tc>
          <w:tcPr>
            <w:tcW w:w="1093" w:type="dxa"/>
            <w:noWrap/>
            <w:vAlign w:val="center"/>
            <w:hideMark/>
          </w:tcPr>
          <w:p w14:paraId="55DD34BC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054E9E">
              <w:rPr>
                <w:rFonts w:eastAsia="Times New Roman"/>
                <w:color w:val="000000"/>
                <w:szCs w:val="20"/>
              </w:rPr>
              <w:t>0,032</w:t>
            </w:r>
          </w:p>
        </w:tc>
        <w:tc>
          <w:tcPr>
            <w:tcW w:w="1093" w:type="dxa"/>
            <w:noWrap/>
            <w:vAlign w:val="center"/>
            <w:hideMark/>
          </w:tcPr>
          <w:p w14:paraId="223CF0F5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054E9E">
              <w:rPr>
                <w:rFonts w:eastAsia="Times New Roman"/>
                <w:color w:val="000000"/>
                <w:szCs w:val="20"/>
              </w:rPr>
              <w:t>0,034</w:t>
            </w:r>
          </w:p>
        </w:tc>
        <w:tc>
          <w:tcPr>
            <w:tcW w:w="1093" w:type="dxa"/>
            <w:noWrap/>
            <w:vAlign w:val="center"/>
            <w:hideMark/>
          </w:tcPr>
          <w:p w14:paraId="16F4A69F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054E9E">
              <w:rPr>
                <w:rFonts w:eastAsia="Times New Roman"/>
                <w:color w:val="000000"/>
                <w:szCs w:val="20"/>
              </w:rPr>
              <w:t>-0,048</w:t>
            </w:r>
          </w:p>
        </w:tc>
        <w:tc>
          <w:tcPr>
            <w:tcW w:w="1093" w:type="dxa"/>
            <w:tcBorders>
              <w:right w:val="nil"/>
            </w:tcBorders>
            <w:noWrap/>
            <w:vAlign w:val="center"/>
            <w:hideMark/>
          </w:tcPr>
          <w:p w14:paraId="42A8DD68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054E9E">
              <w:rPr>
                <w:rFonts w:eastAsia="Times New Roman"/>
                <w:color w:val="000000"/>
                <w:szCs w:val="20"/>
              </w:rPr>
              <w:t>1,251</w:t>
            </w:r>
          </w:p>
        </w:tc>
      </w:tr>
      <w:tr w:rsidR="004A32FD" w:rsidRPr="00054E9E" w14:paraId="5E608D86" w14:textId="77777777" w:rsidTr="004A32FD">
        <w:trPr>
          <w:trHeight w:val="314"/>
          <w:jc w:val="center"/>
        </w:trPr>
        <w:tc>
          <w:tcPr>
            <w:tcW w:w="1158" w:type="dxa"/>
            <w:tcBorders>
              <w:left w:val="nil"/>
            </w:tcBorders>
            <w:noWrap/>
            <w:vAlign w:val="center"/>
            <w:hideMark/>
          </w:tcPr>
          <w:p w14:paraId="0F5018DB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054E9E">
              <w:rPr>
                <w:rFonts w:eastAsia="Times New Roman"/>
                <w:b/>
                <w:bCs/>
                <w:szCs w:val="20"/>
              </w:rPr>
              <w:t>BR</w:t>
            </w:r>
          </w:p>
        </w:tc>
        <w:tc>
          <w:tcPr>
            <w:tcW w:w="1093" w:type="dxa"/>
            <w:noWrap/>
            <w:vAlign w:val="center"/>
            <w:hideMark/>
          </w:tcPr>
          <w:p w14:paraId="0ED633E5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054E9E">
              <w:rPr>
                <w:rFonts w:eastAsia="Times New Roman"/>
                <w:color w:val="000000"/>
                <w:szCs w:val="20"/>
              </w:rPr>
              <w:t>-0,723</w:t>
            </w:r>
          </w:p>
        </w:tc>
        <w:tc>
          <w:tcPr>
            <w:tcW w:w="1093" w:type="dxa"/>
            <w:noWrap/>
            <w:vAlign w:val="center"/>
            <w:hideMark/>
          </w:tcPr>
          <w:p w14:paraId="4A91A3B8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054E9E">
              <w:rPr>
                <w:rFonts w:eastAsia="Times New Roman"/>
                <w:color w:val="000000"/>
                <w:szCs w:val="20"/>
              </w:rPr>
              <w:t>-0,852</w:t>
            </w:r>
          </w:p>
        </w:tc>
        <w:tc>
          <w:tcPr>
            <w:tcW w:w="1093" w:type="dxa"/>
            <w:noWrap/>
            <w:vAlign w:val="center"/>
            <w:hideMark/>
          </w:tcPr>
          <w:p w14:paraId="5042A747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054E9E">
              <w:rPr>
                <w:rFonts w:eastAsia="Times New Roman"/>
                <w:color w:val="000000"/>
                <w:szCs w:val="20"/>
              </w:rPr>
              <w:t>0,339</w:t>
            </w:r>
          </w:p>
        </w:tc>
        <w:tc>
          <w:tcPr>
            <w:tcW w:w="1093" w:type="dxa"/>
            <w:noWrap/>
            <w:vAlign w:val="center"/>
            <w:hideMark/>
          </w:tcPr>
          <w:p w14:paraId="28183C0A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054E9E">
              <w:rPr>
                <w:rFonts w:eastAsia="Times New Roman"/>
                <w:color w:val="000000"/>
                <w:szCs w:val="20"/>
              </w:rPr>
              <w:t>-0,451</w:t>
            </w:r>
          </w:p>
        </w:tc>
        <w:tc>
          <w:tcPr>
            <w:tcW w:w="1093" w:type="dxa"/>
            <w:noWrap/>
            <w:vAlign w:val="center"/>
            <w:hideMark/>
          </w:tcPr>
          <w:p w14:paraId="44C41F07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054E9E">
              <w:rPr>
                <w:rFonts w:eastAsia="Times New Roman"/>
                <w:color w:val="000000"/>
                <w:szCs w:val="20"/>
              </w:rPr>
              <w:t>0,287</w:t>
            </w:r>
          </w:p>
        </w:tc>
        <w:tc>
          <w:tcPr>
            <w:tcW w:w="1093" w:type="dxa"/>
            <w:noWrap/>
            <w:vAlign w:val="center"/>
            <w:hideMark/>
          </w:tcPr>
          <w:p w14:paraId="32E72FC1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054E9E">
              <w:rPr>
                <w:rFonts w:eastAsia="Times New Roman"/>
                <w:color w:val="000000"/>
                <w:szCs w:val="20"/>
              </w:rPr>
              <w:t>0,225</w:t>
            </w:r>
          </w:p>
        </w:tc>
        <w:tc>
          <w:tcPr>
            <w:tcW w:w="1093" w:type="dxa"/>
            <w:tcBorders>
              <w:right w:val="nil"/>
            </w:tcBorders>
            <w:noWrap/>
            <w:vAlign w:val="center"/>
            <w:hideMark/>
          </w:tcPr>
          <w:p w14:paraId="6A1FBB47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054E9E">
              <w:rPr>
                <w:rFonts w:eastAsia="Times New Roman"/>
                <w:color w:val="000000"/>
                <w:szCs w:val="20"/>
              </w:rPr>
              <w:t>-0,414</w:t>
            </w:r>
          </w:p>
        </w:tc>
      </w:tr>
      <w:tr w:rsidR="004A32FD" w:rsidRPr="00054E9E" w14:paraId="071417CC" w14:textId="77777777" w:rsidTr="004A32FD">
        <w:trPr>
          <w:trHeight w:val="314"/>
          <w:jc w:val="center"/>
        </w:trPr>
        <w:tc>
          <w:tcPr>
            <w:tcW w:w="1158" w:type="dxa"/>
            <w:tcBorders>
              <w:left w:val="nil"/>
            </w:tcBorders>
            <w:noWrap/>
            <w:vAlign w:val="center"/>
            <w:hideMark/>
          </w:tcPr>
          <w:p w14:paraId="39223BC0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054E9E">
              <w:rPr>
                <w:rFonts w:eastAsia="Times New Roman"/>
                <w:b/>
                <w:bCs/>
                <w:szCs w:val="20"/>
              </w:rPr>
              <w:t>RD</w:t>
            </w:r>
          </w:p>
        </w:tc>
        <w:tc>
          <w:tcPr>
            <w:tcW w:w="1093" w:type="dxa"/>
            <w:noWrap/>
            <w:vAlign w:val="center"/>
            <w:hideMark/>
          </w:tcPr>
          <w:p w14:paraId="715B0811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054E9E">
              <w:rPr>
                <w:rFonts w:eastAsia="Times New Roman"/>
                <w:color w:val="000000"/>
                <w:szCs w:val="20"/>
              </w:rPr>
              <w:t>-0,091</w:t>
            </w:r>
          </w:p>
        </w:tc>
        <w:tc>
          <w:tcPr>
            <w:tcW w:w="1093" w:type="dxa"/>
            <w:noWrap/>
            <w:vAlign w:val="center"/>
            <w:hideMark/>
          </w:tcPr>
          <w:p w14:paraId="4C5173C7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054E9E">
              <w:rPr>
                <w:rFonts w:eastAsia="Times New Roman"/>
                <w:color w:val="000000"/>
                <w:szCs w:val="20"/>
              </w:rPr>
              <w:t>1,492</w:t>
            </w:r>
          </w:p>
        </w:tc>
        <w:tc>
          <w:tcPr>
            <w:tcW w:w="1093" w:type="dxa"/>
            <w:noWrap/>
            <w:vAlign w:val="center"/>
            <w:hideMark/>
          </w:tcPr>
          <w:p w14:paraId="6BD38004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054E9E">
              <w:rPr>
                <w:rFonts w:eastAsia="Times New Roman"/>
                <w:color w:val="000000"/>
                <w:szCs w:val="20"/>
              </w:rPr>
              <w:t>2,193</w:t>
            </w:r>
          </w:p>
        </w:tc>
        <w:tc>
          <w:tcPr>
            <w:tcW w:w="1093" w:type="dxa"/>
            <w:noWrap/>
            <w:vAlign w:val="center"/>
            <w:hideMark/>
          </w:tcPr>
          <w:p w14:paraId="2BE31AC8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054E9E">
              <w:rPr>
                <w:rFonts w:eastAsia="Times New Roman"/>
                <w:color w:val="000000"/>
                <w:szCs w:val="20"/>
              </w:rPr>
              <w:t>0,126</w:t>
            </w:r>
          </w:p>
        </w:tc>
        <w:tc>
          <w:tcPr>
            <w:tcW w:w="1093" w:type="dxa"/>
            <w:noWrap/>
            <w:vAlign w:val="center"/>
            <w:hideMark/>
          </w:tcPr>
          <w:p w14:paraId="428731EA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054E9E">
              <w:rPr>
                <w:rFonts w:eastAsia="Times New Roman"/>
                <w:color w:val="000000"/>
                <w:szCs w:val="20"/>
              </w:rPr>
              <w:t>2,015</w:t>
            </w:r>
          </w:p>
        </w:tc>
        <w:tc>
          <w:tcPr>
            <w:tcW w:w="1093" w:type="dxa"/>
            <w:noWrap/>
            <w:vAlign w:val="center"/>
            <w:hideMark/>
          </w:tcPr>
          <w:p w14:paraId="5792ADE1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054E9E">
              <w:rPr>
                <w:rFonts w:eastAsia="Times New Roman"/>
                <w:color w:val="000000"/>
                <w:szCs w:val="20"/>
              </w:rPr>
              <w:t>0,393</w:t>
            </w:r>
          </w:p>
        </w:tc>
        <w:tc>
          <w:tcPr>
            <w:tcW w:w="1093" w:type="dxa"/>
            <w:tcBorders>
              <w:right w:val="nil"/>
            </w:tcBorders>
            <w:noWrap/>
            <w:vAlign w:val="center"/>
            <w:hideMark/>
          </w:tcPr>
          <w:p w14:paraId="312582B5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054E9E">
              <w:rPr>
                <w:rFonts w:eastAsia="Times New Roman"/>
                <w:color w:val="000000"/>
                <w:szCs w:val="20"/>
              </w:rPr>
              <w:t>0,826</w:t>
            </w:r>
          </w:p>
        </w:tc>
      </w:tr>
      <w:tr w:rsidR="004A32FD" w:rsidRPr="00054E9E" w14:paraId="22491E51" w14:textId="77777777" w:rsidTr="004A32FD">
        <w:trPr>
          <w:trHeight w:val="314"/>
          <w:jc w:val="center"/>
        </w:trPr>
        <w:tc>
          <w:tcPr>
            <w:tcW w:w="1158" w:type="dxa"/>
            <w:tcBorders>
              <w:left w:val="nil"/>
            </w:tcBorders>
            <w:noWrap/>
            <w:vAlign w:val="center"/>
            <w:hideMark/>
          </w:tcPr>
          <w:p w14:paraId="28E1AFDF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054E9E">
              <w:rPr>
                <w:rFonts w:eastAsia="Times New Roman"/>
                <w:b/>
                <w:bCs/>
                <w:szCs w:val="20"/>
              </w:rPr>
              <w:t>UR</w:t>
            </w:r>
          </w:p>
        </w:tc>
        <w:tc>
          <w:tcPr>
            <w:tcW w:w="1093" w:type="dxa"/>
            <w:noWrap/>
            <w:vAlign w:val="center"/>
            <w:hideMark/>
          </w:tcPr>
          <w:p w14:paraId="7524D1C7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054E9E">
              <w:rPr>
                <w:rFonts w:eastAsia="Times New Roman"/>
                <w:color w:val="000000"/>
                <w:szCs w:val="20"/>
              </w:rPr>
              <w:t>2,163</w:t>
            </w:r>
          </w:p>
        </w:tc>
        <w:tc>
          <w:tcPr>
            <w:tcW w:w="1093" w:type="dxa"/>
            <w:noWrap/>
            <w:vAlign w:val="center"/>
            <w:hideMark/>
          </w:tcPr>
          <w:p w14:paraId="2090C258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054E9E">
              <w:rPr>
                <w:rFonts w:eastAsia="Times New Roman"/>
                <w:color w:val="000000"/>
                <w:szCs w:val="20"/>
              </w:rPr>
              <w:t>0,758</w:t>
            </w:r>
          </w:p>
        </w:tc>
        <w:tc>
          <w:tcPr>
            <w:tcW w:w="1093" w:type="dxa"/>
            <w:noWrap/>
            <w:vAlign w:val="center"/>
            <w:hideMark/>
          </w:tcPr>
          <w:p w14:paraId="6C7C77F7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054E9E">
              <w:rPr>
                <w:rFonts w:eastAsia="Times New Roman"/>
                <w:color w:val="000000"/>
                <w:szCs w:val="20"/>
              </w:rPr>
              <w:t>0,213</w:t>
            </w:r>
          </w:p>
        </w:tc>
        <w:tc>
          <w:tcPr>
            <w:tcW w:w="1093" w:type="dxa"/>
            <w:noWrap/>
            <w:vAlign w:val="center"/>
            <w:hideMark/>
          </w:tcPr>
          <w:p w14:paraId="7E13424D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054E9E">
              <w:rPr>
                <w:rFonts w:eastAsia="Times New Roman"/>
                <w:color w:val="000000"/>
                <w:szCs w:val="20"/>
              </w:rPr>
              <w:t>-1,517</w:t>
            </w:r>
          </w:p>
        </w:tc>
        <w:tc>
          <w:tcPr>
            <w:tcW w:w="1093" w:type="dxa"/>
            <w:noWrap/>
            <w:vAlign w:val="center"/>
            <w:hideMark/>
          </w:tcPr>
          <w:p w14:paraId="43E382AD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054E9E">
              <w:rPr>
                <w:rFonts w:eastAsia="Times New Roman"/>
                <w:color w:val="000000"/>
                <w:szCs w:val="20"/>
              </w:rPr>
              <w:t>-1,104</w:t>
            </w:r>
          </w:p>
        </w:tc>
        <w:tc>
          <w:tcPr>
            <w:tcW w:w="1093" w:type="dxa"/>
            <w:noWrap/>
            <w:vAlign w:val="center"/>
            <w:hideMark/>
          </w:tcPr>
          <w:p w14:paraId="0A1906AF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054E9E">
              <w:rPr>
                <w:rFonts w:eastAsia="Times New Roman"/>
                <w:color w:val="000000"/>
                <w:szCs w:val="20"/>
              </w:rPr>
              <w:t>0,232</w:t>
            </w:r>
          </w:p>
        </w:tc>
        <w:tc>
          <w:tcPr>
            <w:tcW w:w="1093" w:type="dxa"/>
            <w:tcBorders>
              <w:right w:val="nil"/>
            </w:tcBorders>
            <w:noWrap/>
            <w:vAlign w:val="center"/>
            <w:hideMark/>
          </w:tcPr>
          <w:p w14:paraId="7D222743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054E9E">
              <w:rPr>
                <w:rFonts w:eastAsia="Times New Roman"/>
                <w:color w:val="000000"/>
                <w:szCs w:val="20"/>
              </w:rPr>
              <w:t>0,065</w:t>
            </w:r>
          </w:p>
        </w:tc>
      </w:tr>
      <w:tr w:rsidR="004A32FD" w:rsidRPr="00054E9E" w14:paraId="407A8EE0" w14:textId="77777777" w:rsidTr="004A32FD">
        <w:trPr>
          <w:trHeight w:val="314"/>
          <w:jc w:val="center"/>
        </w:trPr>
        <w:tc>
          <w:tcPr>
            <w:tcW w:w="1158" w:type="dxa"/>
            <w:tcBorders>
              <w:left w:val="nil"/>
            </w:tcBorders>
            <w:noWrap/>
            <w:vAlign w:val="center"/>
            <w:hideMark/>
          </w:tcPr>
          <w:p w14:paraId="6A1CCF55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054E9E">
              <w:rPr>
                <w:rFonts w:eastAsia="Times New Roman"/>
                <w:b/>
                <w:bCs/>
                <w:szCs w:val="20"/>
              </w:rPr>
              <w:t>BN</w:t>
            </w:r>
          </w:p>
        </w:tc>
        <w:tc>
          <w:tcPr>
            <w:tcW w:w="1093" w:type="dxa"/>
            <w:noWrap/>
            <w:vAlign w:val="center"/>
            <w:hideMark/>
          </w:tcPr>
          <w:p w14:paraId="6E4ADBC6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054E9E">
              <w:rPr>
                <w:rFonts w:eastAsia="Times New Roman"/>
                <w:color w:val="000000"/>
                <w:szCs w:val="20"/>
              </w:rPr>
              <w:t>0,506</w:t>
            </w:r>
          </w:p>
        </w:tc>
        <w:tc>
          <w:tcPr>
            <w:tcW w:w="1093" w:type="dxa"/>
            <w:noWrap/>
            <w:vAlign w:val="center"/>
            <w:hideMark/>
          </w:tcPr>
          <w:p w14:paraId="48DE2A59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054E9E">
              <w:rPr>
                <w:rFonts w:eastAsia="Times New Roman"/>
                <w:color w:val="000000"/>
                <w:szCs w:val="20"/>
              </w:rPr>
              <w:t>0,656</w:t>
            </w:r>
          </w:p>
        </w:tc>
        <w:tc>
          <w:tcPr>
            <w:tcW w:w="1093" w:type="dxa"/>
            <w:noWrap/>
            <w:vAlign w:val="center"/>
            <w:hideMark/>
          </w:tcPr>
          <w:p w14:paraId="0E0B7612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054E9E">
              <w:rPr>
                <w:rFonts w:eastAsia="Times New Roman"/>
                <w:color w:val="000000"/>
                <w:szCs w:val="20"/>
              </w:rPr>
              <w:t>0,023</w:t>
            </w:r>
          </w:p>
        </w:tc>
        <w:tc>
          <w:tcPr>
            <w:tcW w:w="1093" w:type="dxa"/>
            <w:noWrap/>
            <w:vAlign w:val="center"/>
            <w:hideMark/>
          </w:tcPr>
          <w:p w14:paraId="68BD4CEE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054E9E">
              <w:rPr>
                <w:rFonts w:eastAsia="Times New Roman"/>
                <w:color w:val="000000"/>
                <w:szCs w:val="20"/>
              </w:rPr>
              <w:t>-1,131</w:t>
            </w:r>
          </w:p>
        </w:tc>
        <w:tc>
          <w:tcPr>
            <w:tcW w:w="1093" w:type="dxa"/>
            <w:noWrap/>
            <w:vAlign w:val="center"/>
            <w:hideMark/>
          </w:tcPr>
          <w:p w14:paraId="413D2FBC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054E9E">
              <w:rPr>
                <w:rFonts w:eastAsia="Times New Roman"/>
                <w:color w:val="000000"/>
                <w:szCs w:val="20"/>
              </w:rPr>
              <w:t>-1,059</w:t>
            </w:r>
          </w:p>
        </w:tc>
        <w:tc>
          <w:tcPr>
            <w:tcW w:w="1093" w:type="dxa"/>
            <w:noWrap/>
            <w:vAlign w:val="center"/>
            <w:hideMark/>
          </w:tcPr>
          <w:p w14:paraId="635D2100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054E9E">
              <w:rPr>
                <w:rFonts w:eastAsia="Times New Roman"/>
                <w:color w:val="000000"/>
                <w:szCs w:val="20"/>
              </w:rPr>
              <w:t>-0,367</w:t>
            </w:r>
          </w:p>
        </w:tc>
        <w:tc>
          <w:tcPr>
            <w:tcW w:w="1093" w:type="dxa"/>
            <w:tcBorders>
              <w:right w:val="nil"/>
            </w:tcBorders>
            <w:noWrap/>
            <w:vAlign w:val="center"/>
            <w:hideMark/>
          </w:tcPr>
          <w:p w14:paraId="06C7F7D0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054E9E">
              <w:rPr>
                <w:rFonts w:eastAsia="Times New Roman"/>
                <w:color w:val="000000"/>
                <w:szCs w:val="20"/>
              </w:rPr>
              <w:t>-0,152</w:t>
            </w:r>
          </w:p>
        </w:tc>
      </w:tr>
      <w:tr w:rsidR="004A32FD" w:rsidRPr="00054E9E" w14:paraId="79BDC8EC" w14:textId="77777777" w:rsidTr="004A32FD">
        <w:trPr>
          <w:trHeight w:val="314"/>
          <w:jc w:val="center"/>
        </w:trPr>
        <w:tc>
          <w:tcPr>
            <w:tcW w:w="1158" w:type="dxa"/>
            <w:tcBorders>
              <w:left w:val="nil"/>
            </w:tcBorders>
            <w:noWrap/>
            <w:vAlign w:val="center"/>
            <w:hideMark/>
          </w:tcPr>
          <w:p w14:paraId="38C7F693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054E9E">
              <w:rPr>
                <w:rFonts w:eastAsia="Times New Roman"/>
                <w:b/>
                <w:bCs/>
                <w:szCs w:val="20"/>
              </w:rPr>
              <w:t>SM</w:t>
            </w:r>
          </w:p>
        </w:tc>
        <w:tc>
          <w:tcPr>
            <w:tcW w:w="1093" w:type="dxa"/>
            <w:noWrap/>
            <w:vAlign w:val="center"/>
            <w:hideMark/>
          </w:tcPr>
          <w:p w14:paraId="6A4B3F04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054E9E">
              <w:rPr>
                <w:rFonts w:eastAsia="Times New Roman"/>
                <w:color w:val="000000"/>
                <w:szCs w:val="20"/>
              </w:rPr>
              <w:t>0,347</w:t>
            </w:r>
          </w:p>
        </w:tc>
        <w:tc>
          <w:tcPr>
            <w:tcW w:w="1093" w:type="dxa"/>
            <w:noWrap/>
            <w:vAlign w:val="center"/>
            <w:hideMark/>
          </w:tcPr>
          <w:p w14:paraId="63BD5F95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054E9E">
              <w:rPr>
                <w:rFonts w:eastAsia="Times New Roman"/>
                <w:color w:val="000000"/>
                <w:szCs w:val="20"/>
              </w:rPr>
              <w:t>-0,269</w:t>
            </w:r>
          </w:p>
        </w:tc>
        <w:tc>
          <w:tcPr>
            <w:tcW w:w="1093" w:type="dxa"/>
            <w:noWrap/>
            <w:vAlign w:val="center"/>
            <w:hideMark/>
          </w:tcPr>
          <w:p w14:paraId="7308BCE1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054E9E">
              <w:rPr>
                <w:rFonts w:eastAsia="Times New Roman"/>
                <w:color w:val="000000"/>
                <w:szCs w:val="20"/>
              </w:rPr>
              <w:t>-0,229</w:t>
            </w:r>
          </w:p>
        </w:tc>
        <w:tc>
          <w:tcPr>
            <w:tcW w:w="1093" w:type="dxa"/>
            <w:noWrap/>
            <w:vAlign w:val="center"/>
            <w:hideMark/>
          </w:tcPr>
          <w:p w14:paraId="3142F734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054E9E">
              <w:rPr>
                <w:rFonts w:eastAsia="Times New Roman"/>
                <w:color w:val="000000"/>
                <w:szCs w:val="20"/>
              </w:rPr>
              <w:t>1,931</w:t>
            </w:r>
          </w:p>
        </w:tc>
        <w:tc>
          <w:tcPr>
            <w:tcW w:w="1093" w:type="dxa"/>
            <w:noWrap/>
            <w:vAlign w:val="center"/>
            <w:hideMark/>
          </w:tcPr>
          <w:p w14:paraId="71125C48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054E9E">
              <w:rPr>
                <w:rFonts w:eastAsia="Times New Roman"/>
                <w:color w:val="000000"/>
                <w:szCs w:val="20"/>
              </w:rPr>
              <w:t>0,311</w:t>
            </w:r>
          </w:p>
        </w:tc>
        <w:tc>
          <w:tcPr>
            <w:tcW w:w="1093" w:type="dxa"/>
            <w:noWrap/>
            <w:vAlign w:val="center"/>
            <w:hideMark/>
          </w:tcPr>
          <w:p w14:paraId="686B208D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054E9E">
              <w:rPr>
                <w:rFonts w:eastAsia="Times New Roman"/>
                <w:color w:val="000000"/>
                <w:szCs w:val="20"/>
              </w:rPr>
              <w:t>-0,157</w:t>
            </w:r>
          </w:p>
        </w:tc>
        <w:tc>
          <w:tcPr>
            <w:tcW w:w="1093" w:type="dxa"/>
            <w:tcBorders>
              <w:right w:val="nil"/>
            </w:tcBorders>
            <w:noWrap/>
            <w:vAlign w:val="center"/>
            <w:hideMark/>
          </w:tcPr>
          <w:p w14:paraId="70CCBEBA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054E9E">
              <w:rPr>
                <w:rFonts w:eastAsia="Times New Roman"/>
                <w:color w:val="000000"/>
                <w:szCs w:val="20"/>
              </w:rPr>
              <w:t>-0,490</w:t>
            </w:r>
          </w:p>
        </w:tc>
      </w:tr>
      <w:tr w:rsidR="004A32FD" w:rsidRPr="00054E9E" w14:paraId="21D329FB" w14:textId="77777777" w:rsidTr="004A32FD">
        <w:trPr>
          <w:trHeight w:val="314"/>
          <w:jc w:val="center"/>
        </w:trPr>
        <w:tc>
          <w:tcPr>
            <w:tcW w:w="1158" w:type="dxa"/>
            <w:tcBorders>
              <w:left w:val="nil"/>
            </w:tcBorders>
            <w:noWrap/>
            <w:vAlign w:val="center"/>
            <w:hideMark/>
          </w:tcPr>
          <w:p w14:paraId="00D2008C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054E9E">
              <w:rPr>
                <w:rFonts w:eastAsia="Times New Roman"/>
                <w:b/>
                <w:bCs/>
                <w:szCs w:val="20"/>
              </w:rPr>
              <w:t>CR</w:t>
            </w:r>
          </w:p>
        </w:tc>
        <w:tc>
          <w:tcPr>
            <w:tcW w:w="1093" w:type="dxa"/>
            <w:noWrap/>
            <w:vAlign w:val="center"/>
            <w:hideMark/>
          </w:tcPr>
          <w:p w14:paraId="136BA340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054E9E">
              <w:rPr>
                <w:rFonts w:eastAsia="Times New Roman"/>
                <w:color w:val="000000"/>
                <w:szCs w:val="20"/>
              </w:rPr>
              <w:t>-0,650</w:t>
            </w:r>
          </w:p>
        </w:tc>
        <w:tc>
          <w:tcPr>
            <w:tcW w:w="1093" w:type="dxa"/>
            <w:noWrap/>
            <w:vAlign w:val="center"/>
            <w:hideMark/>
          </w:tcPr>
          <w:p w14:paraId="23627E0F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054E9E">
              <w:rPr>
                <w:rFonts w:eastAsia="Times New Roman"/>
                <w:color w:val="000000"/>
                <w:szCs w:val="20"/>
              </w:rPr>
              <w:t>-0,088</w:t>
            </w:r>
          </w:p>
        </w:tc>
        <w:tc>
          <w:tcPr>
            <w:tcW w:w="1093" w:type="dxa"/>
            <w:noWrap/>
            <w:vAlign w:val="center"/>
            <w:hideMark/>
          </w:tcPr>
          <w:p w14:paraId="148AC015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054E9E">
              <w:rPr>
                <w:rFonts w:eastAsia="Times New Roman"/>
                <w:color w:val="000000"/>
                <w:szCs w:val="20"/>
              </w:rPr>
              <w:t>-0,497</w:t>
            </w:r>
          </w:p>
        </w:tc>
        <w:tc>
          <w:tcPr>
            <w:tcW w:w="1093" w:type="dxa"/>
            <w:noWrap/>
            <w:vAlign w:val="center"/>
            <w:hideMark/>
          </w:tcPr>
          <w:p w14:paraId="29F7B16C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054E9E">
              <w:rPr>
                <w:rFonts w:eastAsia="Times New Roman"/>
                <w:color w:val="000000"/>
                <w:szCs w:val="20"/>
              </w:rPr>
              <w:t>0,749</w:t>
            </w:r>
          </w:p>
        </w:tc>
        <w:tc>
          <w:tcPr>
            <w:tcW w:w="1093" w:type="dxa"/>
            <w:noWrap/>
            <w:vAlign w:val="center"/>
            <w:hideMark/>
          </w:tcPr>
          <w:p w14:paraId="1E5E3884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054E9E">
              <w:rPr>
                <w:rFonts w:eastAsia="Times New Roman"/>
                <w:color w:val="000000"/>
                <w:szCs w:val="20"/>
              </w:rPr>
              <w:t>-0,394</w:t>
            </w:r>
          </w:p>
        </w:tc>
        <w:tc>
          <w:tcPr>
            <w:tcW w:w="1093" w:type="dxa"/>
            <w:noWrap/>
            <w:vAlign w:val="center"/>
            <w:hideMark/>
          </w:tcPr>
          <w:p w14:paraId="1FAAEB98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054E9E">
              <w:rPr>
                <w:rFonts w:eastAsia="Times New Roman"/>
                <w:color w:val="000000"/>
                <w:szCs w:val="20"/>
              </w:rPr>
              <w:t>-0,368</w:t>
            </w:r>
          </w:p>
        </w:tc>
        <w:tc>
          <w:tcPr>
            <w:tcW w:w="1093" w:type="dxa"/>
            <w:tcBorders>
              <w:right w:val="nil"/>
            </w:tcBorders>
            <w:noWrap/>
            <w:vAlign w:val="center"/>
            <w:hideMark/>
          </w:tcPr>
          <w:p w14:paraId="7B1CFAEC" w14:textId="77777777" w:rsidR="004A32FD" w:rsidRPr="00054E9E" w:rsidRDefault="004A32FD" w:rsidP="004A32FD">
            <w:pPr>
              <w:spacing w:before="0" w:after="0" w:line="240" w:lineRule="auto"/>
              <w:jc w:val="center"/>
              <w:rPr>
                <w:rFonts w:eastAsia="Times New Roman"/>
                <w:color w:val="000000"/>
                <w:szCs w:val="20"/>
              </w:rPr>
            </w:pPr>
            <w:r w:rsidRPr="00054E9E">
              <w:rPr>
                <w:rFonts w:eastAsia="Times New Roman"/>
                <w:color w:val="000000"/>
                <w:szCs w:val="20"/>
              </w:rPr>
              <w:t>-0,348</w:t>
            </w:r>
          </w:p>
        </w:tc>
      </w:tr>
    </w:tbl>
    <w:p w14:paraId="3CFE562E" w14:textId="595D82FC" w:rsidR="00054E9E" w:rsidRDefault="00054E9E" w:rsidP="004A32FD"/>
    <w:p w14:paraId="7376EBFD" w14:textId="77777777" w:rsidR="00054E9E" w:rsidRDefault="00054E9E">
      <w:pPr>
        <w:spacing w:before="0" w:after="200" w:line="276" w:lineRule="auto"/>
        <w:jc w:val="left"/>
      </w:pPr>
      <w:r>
        <w:br w:type="page"/>
      </w:r>
    </w:p>
    <w:p w14:paraId="2CA537E1" w14:textId="1750A6BF" w:rsidR="004A32FD" w:rsidRPr="00066723" w:rsidRDefault="00054E9E" w:rsidP="004A32FD">
      <w:pPr>
        <w:rPr>
          <w:b/>
          <w:bCs/>
        </w:rPr>
      </w:pPr>
      <w:r w:rsidRPr="00066723">
        <w:rPr>
          <w:b/>
          <w:bCs/>
        </w:rPr>
        <w:lastRenderedPageBreak/>
        <w:t>Referências Bibliográficas</w:t>
      </w:r>
    </w:p>
    <w:p w14:paraId="01485D7F" w14:textId="77777777" w:rsidR="00837F7A" w:rsidRPr="00837F7A" w:rsidRDefault="00837F7A" w:rsidP="00066723">
      <w:pPr>
        <w:rPr>
          <w:szCs w:val="20"/>
        </w:rPr>
      </w:pPr>
      <w:r w:rsidRPr="00837F7A">
        <w:rPr>
          <w:szCs w:val="20"/>
        </w:rPr>
        <w:t xml:space="preserve">BARCELOS, U. Estrutura do Manguezal do Rio São Mateus sob a Perspectiva de Vulnerabilidade Ambiental. 2014. Trabalho de Conclusão de Curso (Graduação em Ciências Biológicas) - Universidade Federal do Espírito Santo, 2014. </w:t>
      </w:r>
    </w:p>
    <w:p w14:paraId="50378B6E" w14:textId="77777777" w:rsidR="00837F7A" w:rsidRPr="00837F7A" w:rsidRDefault="00837F7A" w:rsidP="00066723">
      <w:pPr>
        <w:rPr>
          <w:rFonts w:eastAsiaTheme="minorHAnsi"/>
          <w:szCs w:val="20"/>
        </w:rPr>
      </w:pPr>
      <w:r w:rsidRPr="00837F7A">
        <w:rPr>
          <w:szCs w:val="20"/>
        </w:rPr>
        <w:t xml:space="preserve">CAVALCANTI V. R., SOARES M. L. G., CHAVES F. O., </w:t>
      </w:r>
      <w:r w:rsidRPr="00837F7A">
        <w:rPr>
          <w:szCs w:val="20"/>
        </w:rPr>
        <w:t>Evaluating mangrove conservation through the analysus of forest structure data. Journal of Coastal Research 56: 390-394.</w:t>
      </w:r>
      <w:r w:rsidRPr="00837F7A">
        <w:rPr>
          <w:szCs w:val="20"/>
        </w:rPr>
        <w:t xml:space="preserve"> </w:t>
      </w:r>
      <w:r w:rsidRPr="00837F7A">
        <w:rPr>
          <w:szCs w:val="20"/>
        </w:rPr>
        <w:t>2009.</w:t>
      </w:r>
    </w:p>
    <w:p w14:paraId="7DECE0F0" w14:textId="77777777" w:rsidR="00837F7A" w:rsidRPr="00837F7A" w:rsidRDefault="00837F7A" w:rsidP="00066723">
      <w:pPr>
        <w:rPr>
          <w:szCs w:val="20"/>
        </w:rPr>
      </w:pPr>
      <w:r w:rsidRPr="00837F7A">
        <w:rPr>
          <w:szCs w:val="20"/>
        </w:rPr>
        <w:t xml:space="preserve">CINTRON, G.; SCHAEFFER-NOVELLI, Y. Methods for studying mangrove structure. In: Snedaker, S.C. (Ed.), the Mangrove Ecosystem: Research Methods. UNESCO, Bungay, England, p. 91–113. 1984. </w:t>
      </w:r>
    </w:p>
    <w:p w14:paraId="037E44A9" w14:textId="77777777" w:rsidR="00837F7A" w:rsidRPr="00837F7A" w:rsidRDefault="00837F7A" w:rsidP="00066723">
      <w:pPr>
        <w:rPr>
          <w:rFonts w:eastAsiaTheme="minorHAnsi"/>
          <w:szCs w:val="20"/>
        </w:rPr>
      </w:pPr>
      <w:r w:rsidRPr="00837F7A">
        <w:rPr>
          <w:szCs w:val="20"/>
        </w:rPr>
        <w:t>ESTRADA, G. C. D. Análise da variabilidade estrutural de florestas de mangue de Guaratiba, Rio de Janeiro – RJ. 2009. 83 f. Dissertação (Mestrado em Ciências Biológicas-Ecologia) - Programa de Pós-Graduação em ecologia, universidade federal do Rio de Janeiro, Rio de Janeiro, 2009.</w:t>
      </w:r>
    </w:p>
    <w:p w14:paraId="1E1CC969" w14:textId="3A0A46B7" w:rsidR="00837F7A" w:rsidRPr="00837F7A" w:rsidRDefault="00837F7A" w:rsidP="00066723">
      <w:pPr>
        <w:rPr>
          <w:szCs w:val="20"/>
        </w:rPr>
      </w:pPr>
      <w:r w:rsidRPr="00837F7A">
        <w:rPr>
          <w:szCs w:val="20"/>
        </w:rPr>
        <w:t xml:space="preserve">GOLDER ASSOCIATES. Definição de níveis de referência e avaliação de potenciais impactos sobre os manguezais próximos à foz do Rio Doce. RT_026-159-515-2282_00-B, 2016. </w:t>
      </w:r>
    </w:p>
    <w:p w14:paraId="51677598" w14:textId="77777777" w:rsidR="00837F7A" w:rsidRPr="00837F7A" w:rsidRDefault="00837F7A" w:rsidP="004A32FD">
      <w:r w:rsidRPr="00837F7A">
        <w:t xml:space="preserve">GOTELLI, N.J; ELLISON, A.M. Princípios de Estatística em Ecologia. Artmed Editora S.A. 1 ed. Porto Alegre. </w:t>
      </w:r>
      <w:r w:rsidRPr="00837F7A">
        <w:t>683p</w:t>
      </w:r>
      <w:r w:rsidRPr="00837F7A">
        <w:t xml:space="preserve"> 2011.</w:t>
      </w:r>
    </w:p>
    <w:p w14:paraId="091727C2" w14:textId="77777777" w:rsidR="00837F7A" w:rsidRPr="00837F7A" w:rsidRDefault="00837F7A" w:rsidP="00066723">
      <w:pPr>
        <w:rPr>
          <w:rFonts w:eastAsiaTheme="minorHAnsi"/>
          <w:szCs w:val="20"/>
        </w:rPr>
      </w:pPr>
      <w:r w:rsidRPr="00837F7A">
        <w:rPr>
          <w:szCs w:val="20"/>
        </w:rPr>
        <w:t>JIMENEZ, J. A.; LUGO, A. E.; CINTRON, G. Tree mortality in mangrove forests. Biotropica, p. 177-185, 1985.</w:t>
      </w:r>
    </w:p>
    <w:p w14:paraId="585CE14B" w14:textId="77777777" w:rsidR="00837F7A" w:rsidRPr="00837F7A" w:rsidRDefault="00837F7A" w:rsidP="00066723">
      <w:pPr>
        <w:rPr>
          <w:szCs w:val="20"/>
        </w:rPr>
      </w:pPr>
      <w:r w:rsidRPr="00837F7A">
        <w:rPr>
          <w:szCs w:val="20"/>
        </w:rPr>
        <w:t>LOPES, D. M. S. Análise da Mortalidade do Manguezal de Barra Nova, São Mateus, ES, Brasil. Trabalho de Conclusão de Curso (Graduação em Ciências Biológicas) - Universidade Federal do Espírito Santo. Orientador: Filipe de Oliveira Chaves. 2011.</w:t>
      </w:r>
    </w:p>
    <w:p w14:paraId="7E3BCD57" w14:textId="77777777" w:rsidR="00837F7A" w:rsidRPr="00837F7A" w:rsidRDefault="00837F7A" w:rsidP="00066723">
      <w:pPr>
        <w:rPr>
          <w:szCs w:val="20"/>
        </w:rPr>
      </w:pPr>
      <w:r w:rsidRPr="00837F7A">
        <w:rPr>
          <w:szCs w:val="20"/>
        </w:rPr>
        <w:t>SCHAEFFER-NOVELLI, Y.; CINTRÓN, G. Guia para estudo de áreas de manguezal; estrutura, função e flora. São Paulo: Caribbean Ecological Research, 1986.</w:t>
      </w:r>
    </w:p>
    <w:p w14:paraId="57416D4D" w14:textId="77777777" w:rsidR="00837F7A" w:rsidRPr="00837F7A" w:rsidRDefault="00837F7A" w:rsidP="004A32FD">
      <w:r w:rsidRPr="00837F7A">
        <w:t xml:space="preserve">SKOOG, D.A; WEST, D .M; HOLLER, F. J. </w:t>
      </w:r>
      <w:r w:rsidRPr="00837F7A">
        <w:t>Fundamentals of Analytical Chemistry</w:t>
      </w:r>
      <w:r w:rsidRPr="00837F7A">
        <w:t xml:space="preserve">. 6 ed. </w:t>
      </w:r>
      <w:r w:rsidRPr="00837F7A">
        <w:t>Sanders Colege P</w:t>
      </w:r>
      <w:r w:rsidRPr="00837F7A">
        <w:t>u</w:t>
      </w:r>
      <w:r w:rsidRPr="00837F7A">
        <w:t>bl</w:t>
      </w:r>
      <w:r w:rsidRPr="00837F7A">
        <w:t>i</w:t>
      </w:r>
      <w:r w:rsidRPr="00837F7A">
        <w:t>sh</w:t>
      </w:r>
      <w:r w:rsidRPr="00837F7A">
        <w:t>i</w:t>
      </w:r>
      <w:r w:rsidRPr="00837F7A">
        <w:t>ng</w:t>
      </w:r>
      <w:r w:rsidRPr="00837F7A">
        <w:t>.</w:t>
      </w:r>
      <w:r w:rsidRPr="00837F7A">
        <w:t xml:space="preserve"> New York</w:t>
      </w:r>
      <w:r w:rsidRPr="00837F7A">
        <w:t xml:space="preserve">. 976p. </w:t>
      </w:r>
      <w:r w:rsidRPr="00837F7A">
        <w:t>1992</w:t>
      </w:r>
      <w:r w:rsidRPr="00837F7A">
        <w:t>.</w:t>
      </w:r>
    </w:p>
    <w:p w14:paraId="040B15FE" w14:textId="77777777" w:rsidR="00837F7A" w:rsidRPr="00837F7A" w:rsidRDefault="00837F7A" w:rsidP="00066723">
      <w:pPr>
        <w:rPr>
          <w:szCs w:val="20"/>
        </w:rPr>
      </w:pPr>
      <w:r w:rsidRPr="00837F7A">
        <w:rPr>
          <w:szCs w:val="20"/>
        </w:rPr>
        <w:t>SOARES, M. L. G.; CHAVES, F. O.; ESTRADA, G. C.; CAVALCANTI, V. F.; PORTUGAL, A. M.M.; BARBOSA, B.</w:t>
      </w:r>
      <w:r w:rsidRPr="00837F7A">
        <w:t xml:space="preserve"> </w:t>
      </w:r>
      <w:r w:rsidRPr="00837F7A">
        <w:rPr>
          <w:szCs w:val="20"/>
        </w:rPr>
        <w:t>Caracterização das florestas de mangue do complexo estuarino de Caravelas (Bahia-Brasil). Boletim Técnico-Científico do CEPENE. 2008.</w:t>
      </w:r>
    </w:p>
    <w:p w14:paraId="07377198" w14:textId="77777777" w:rsidR="00066723" w:rsidRDefault="00066723" w:rsidP="00066723"/>
    <w:p w14:paraId="043CEDF1" w14:textId="77777777" w:rsidR="0016704C" w:rsidRDefault="0016704C" w:rsidP="00A1125B">
      <w:pPr>
        <w:jc w:val="center"/>
      </w:pPr>
    </w:p>
    <w:sectPr w:rsidR="0016704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C99"/>
    <w:rsid w:val="00013C53"/>
    <w:rsid w:val="000443B6"/>
    <w:rsid w:val="00047F18"/>
    <w:rsid w:val="00054E9E"/>
    <w:rsid w:val="00066723"/>
    <w:rsid w:val="00067D8B"/>
    <w:rsid w:val="00081039"/>
    <w:rsid w:val="000E3393"/>
    <w:rsid w:val="00155549"/>
    <w:rsid w:val="00164B88"/>
    <w:rsid w:val="0016704C"/>
    <w:rsid w:val="00181395"/>
    <w:rsid w:val="002051D8"/>
    <w:rsid w:val="002366E6"/>
    <w:rsid w:val="002718BA"/>
    <w:rsid w:val="002C4A59"/>
    <w:rsid w:val="002E69EA"/>
    <w:rsid w:val="002E6FDF"/>
    <w:rsid w:val="00332275"/>
    <w:rsid w:val="0033460E"/>
    <w:rsid w:val="003455F9"/>
    <w:rsid w:val="00360DD3"/>
    <w:rsid w:val="00364037"/>
    <w:rsid w:val="00386DD5"/>
    <w:rsid w:val="003A31B3"/>
    <w:rsid w:val="0044795B"/>
    <w:rsid w:val="0046172E"/>
    <w:rsid w:val="00462FF9"/>
    <w:rsid w:val="00480DD7"/>
    <w:rsid w:val="004A32FD"/>
    <w:rsid w:val="00523341"/>
    <w:rsid w:val="005430D5"/>
    <w:rsid w:val="00545974"/>
    <w:rsid w:val="00577916"/>
    <w:rsid w:val="005A0E66"/>
    <w:rsid w:val="005A6756"/>
    <w:rsid w:val="005B312C"/>
    <w:rsid w:val="005D1272"/>
    <w:rsid w:val="005D694C"/>
    <w:rsid w:val="00653682"/>
    <w:rsid w:val="00655939"/>
    <w:rsid w:val="006926FC"/>
    <w:rsid w:val="006A7F57"/>
    <w:rsid w:val="006B3CD1"/>
    <w:rsid w:val="00737E15"/>
    <w:rsid w:val="007500B1"/>
    <w:rsid w:val="00773D3A"/>
    <w:rsid w:val="0078723B"/>
    <w:rsid w:val="007A64F5"/>
    <w:rsid w:val="007D6503"/>
    <w:rsid w:val="007F0E1E"/>
    <w:rsid w:val="008357CC"/>
    <w:rsid w:val="008357D6"/>
    <w:rsid w:val="00837F7A"/>
    <w:rsid w:val="008C7320"/>
    <w:rsid w:val="008D4C99"/>
    <w:rsid w:val="008E32C1"/>
    <w:rsid w:val="008E76E5"/>
    <w:rsid w:val="00904C89"/>
    <w:rsid w:val="009419E1"/>
    <w:rsid w:val="009436FB"/>
    <w:rsid w:val="00992112"/>
    <w:rsid w:val="00995ED9"/>
    <w:rsid w:val="009A3CE9"/>
    <w:rsid w:val="009C077F"/>
    <w:rsid w:val="009E5B87"/>
    <w:rsid w:val="00A076C7"/>
    <w:rsid w:val="00A10B08"/>
    <w:rsid w:val="00A1125B"/>
    <w:rsid w:val="00A20E0B"/>
    <w:rsid w:val="00A253D6"/>
    <w:rsid w:val="00A362BB"/>
    <w:rsid w:val="00A76B7C"/>
    <w:rsid w:val="00A82F39"/>
    <w:rsid w:val="00AB274A"/>
    <w:rsid w:val="00AB49BB"/>
    <w:rsid w:val="00AB7744"/>
    <w:rsid w:val="00AC10E8"/>
    <w:rsid w:val="00B42860"/>
    <w:rsid w:val="00B8365E"/>
    <w:rsid w:val="00B93BA3"/>
    <w:rsid w:val="00BA2AEB"/>
    <w:rsid w:val="00BF2705"/>
    <w:rsid w:val="00C24833"/>
    <w:rsid w:val="00C309E3"/>
    <w:rsid w:val="00C75619"/>
    <w:rsid w:val="00C802CC"/>
    <w:rsid w:val="00CA3BE8"/>
    <w:rsid w:val="00CD2C5C"/>
    <w:rsid w:val="00D0017D"/>
    <w:rsid w:val="00D14354"/>
    <w:rsid w:val="00D27CBB"/>
    <w:rsid w:val="00D36EE3"/>
    <w:rsid w:val="00DB005D"/>
    <w:rsid w:val="00DB61A2"/>
    <w:rsid w:val="00E13325"/>
    <w:rsid w:val="00E276DF"/>
    <w:rsid w:val="00E8550F"/>
    <w:rsid w:val="00EA5DB6"/>
    <w:rsid w:val="00EE650D"/>
    <w:rsid w:val="00F81779"/>
    <w:rsid w:val="00F82AEF"/>
    <w:rsid w:val="00F96513"/>
    <w:rsid w:val="00FA72DD"/>
    <w:rsid w:val="00FF1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0FF9B"/>
  <w15:docId w15:val="{DF45DDDC-D9AC-465C-9BFF-F8B0A8E04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4C99"/>
    <w:pPr>
      <w:spacing w:before="160" w:after="160" w:line="360" w:lineRule="auto"/>
      <w:jc w:val="both"/>
    </w:pPr>
    <w:rPr>
      <w:rFonts w:ascii="Arial" w:eastAsia="Arial" w:hAnsi="Arial" w:cs="Arial"/>
      <w:sz w:val="20"/>
    </w:rPr>
  </w:style>
  <w:style w:type="paragraph" w:styleId="Ttulo1">
    <w:name w:val="heading 1"/>
    <w:basedOn w:val="Normal"/>
    <w:next w:val="Normal"/>
    <w:link w:val="Ttulo1Char"/>
    <w:uiPriority w:val="9"/>
    <w:qFormat/>
    <w:rsid w:val="003455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link w:val="Ttulo2Char"/>
    <w:uiPriority w:val="1"/>
    <w:semiHidden/>
    <w:unhideWhenUsed/>
    <w:qFormat/>
    <w:rsid w:val="00904C89"/>
    <w:pPr>
      <w:spacing w:before="0" w:after="0" w:line="240" w:lineRule="auto"/>
      <w:ind w:left="433" w:hanging="221"/>
      <w:jc w:val="left"/>
      <w:outlineLvl w:val="1"/>
    </w:pPr>
    <w:rPr>
      <w:b/>
      <w:bCs/>
      <w:color w:val="00000A"/>
      <w:szCs w:val="20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B3CD1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B3CD1"/>
    <w:rPr>
      <w:rFonts w:ascii="Tahoma" w:eastAsia="Arial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926F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4A32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har">
    <w:name w:val="Título 2 Char"/>
    <w:basedOn w:val="Fontepargpadro"/>
    <w:link w:val="Ttulo2"/>
    <w:uiPriority w:val="1"/>
    <w:semiHidden/>
    <w:rsid w:val="00904C89"/>
    <w:rPr>
      <w:rFonts w:ascii="Arial" w:eastAsia="Arial" w:hAnsi="Arial" w:cs="Arial"/>
      <w:b/>
      <w:bCs/>
      <w:color w:val="00000A"/>
      <w:sz w:val="20"/>
      <w:szCs w:val="20"/>
      <w:lang w:val="en-US"/>
    </w:rPr>
  </w:style>
  <w:style w:type="paragraph" w:customStyle="1" w:styleId="Default">
    <w:name w:val="Default"/>
    <w:rsid w:val="00904C8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sid w:val="009C077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9C077F"/>
    <w:pPr>
      <w:spacing w:before="0" w:after="200" w:line="240" w:lineRule="auto"/>
      <w:jc w:val="left"/>
    </w:pPr>
    <w:rPr>
      <w:rFonts w:asciiTheme="minorHAnsi" w:eastAsiaTheme="minorHAnsi" w:hAnsiTheme="minorHAnsi" w:cstheme="minorBidi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9C077F"/>
    <w:rPr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rsid w:val="003455F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orpodetexto2">
    <w:name w:val="Body Text 2"/>
    <w:basedOn w:val="Normal"/>
    <w:link w:val="Corpodetexto2Char"/>
    <w:semiHidden/>
    <w:unhideWhenUsed/>
    <w:rsid w:val="009A3CE9"/>
    <w:pPr>
      <w:spacing w:before="0" w:after="0" w:line="240" w:lineRule="auto"/>
    </w:pPr>
    <w:rPr>
      <w:rFonts w:ascii="Times New Roman" w:eastAsia="Times New Roman" w:hAnsi="Times New Roman" w:cs="Times New Roman"/>
      <w:sz w:val="28"/>
      <w:szCs w:val="20"/>
      <w:lang w:eastAsia="pt-BR"/>
    </w:rPr>
  </w:style>
  <w:style w:type="character" w:customStyle="1" w:styleId="Corpodetexto2Char">
    <w:name w:val="Corpo de texto 2 Char"/>
    <w:basedOn w:val="Fontepargpadro"/>
    <w:link w:val="Corpodetexto2"/>
    <w:semiHidden/>
    <w:rsid w:val="009A3CE9"/>
    <w:rPr>
      <w:rFonts w:ascii="Times New Roman" w:eastAsia="Times New Roman" w:hAnsi="Times New Roman" w:cs="Times New Roman"/>
      <w:sz w:val="28"/>
      <w:szCs w:val="20"/>
      <w:lang w:eastAsia="pt-BR"/>
    </w:rPr>
  </w:style>
  <w:style w:type="character" w:customStyle="1" w:styleId="fontstyle21">
    <w:name w:val="fontstyle21"/>
    <w:basedOn w:val="Fontepargpadro"/>
    <w:rsid w:val="009A3CE9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297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41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37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56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96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473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9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B57EB-FBA6-43A5-A1DC-8A5C258FC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25</Pages>
  <Words>5352</Words>
  <Characters>28902</Characters>
  <Application>Microsoft Office Word</Application>
  <DocSecurity>0</DocSecurity>
  <Lines>240</Lines>
  <Paragraphs>68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Camila Patricio</dc:creator>
  <cp:lastModifiedBy>Raquel Vidal</cp:lastModifiedBy>
  <cp:revision>6</cp:revision>
  <cp:lastPrinted>2020-06-09T17:32:00Z</cp:lastPrinted>
  <dcterms:created xsi:type="dcterms:W3CDTF">2020-06-15T00:36:00Z</dcterms:created>
  <dcterms:modified xsi:type="dcterms:W3CDTF">2020-06-15T02:32:00Z</dcterms:modified>
</cp:coreProperties>
</file>