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2835"/>
        <w:gridCol w:w="2693"/>
      </w:tblGrid>
      <w:tr w:rsidR="00964063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63" w:rsidRDefault="009C3525">
            <w:pPr>
              <w:pStyle w:val="Heading5"/>
              <w:widowControl w:val="0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  <w:tab w:val="left" w:pos="-7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CCFD9DC" wp14:editId="1CE5868B">
                  <wp:simplePos x="0" y="0"/>
                  <wp:positionH relativeFrom="column">
                    <wp:posOffset>683260</wp:posOffset>
                  </wp:positionH>
                  <wp:positionV relativeFrom="paragraph">
                    <wp:posOffset>17780</wp:posOffset>
                  </wp:positionV>
                  <wp:extent cx="1371600" cy="440055"/>
                  <wp:effectExtent l="0" t="0" r="0" b="0"/>
                  <wp:wrapNone/>
                  <wp:docPr id="2" name="Picture 2" descr="A picture containing text, tableware, plate, dishware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tipo_ FEST_ Horizonta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4063" w:rsidRDefault="00964063">
            <w:pPr>
              <w:pStyle w:val="Heading3"/>
              <w:widowControl w:val="0"/>
              <w:jc w:val="center"/>
              <w:rPr>
                <w:b w:val="0"/>
                <w:bCs/>
                <w:sz w:val="14"/>
                <w:szCs w:val="14"/>
              </w:rPr>
            </w:pPr>
          </w:p>
          <w:p w:rsidR="00964063" w:rsidRDefault="009C3525">
            <w:pPr>
              <w:pStyle w:val="Heading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 de Trabalho</w:t>
            </w:r>
          </w:p>
          <w:p w:rsidR="00964063" w:rsidRDefault="009C3525">
            <w:pPr>
              <w:keepNext/>
              <w:widowContro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Ensino-Pesquisa-Extensão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4063" w:rsidRDefault="009C3525">
            <w:pPr>
              <w:keepNext/>
              <w:widowControl w:val="0"/>
              <w:spacing w:before="40" w:after="1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Referência (uso da FEST)</w:t>
            </w:r>
          </w:p>
          <w:p w:rsidR="00964063" w:rsidRDefault="009C3525">
            <w:pPr>
              <w:keepNext/>
              <w:widowControl w:val="0"/>
              <w:tabs>
                <w:tab w:val="left" w:pos="217"/>
              </w:tabs>
              <w:jc w:val="center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</w:p>
        </w:tc>
      </w:tr>
    </w:tbl>
    <w:p w:rsidR="00964063" w:rsidRDefault="009C3525">
      <w:pPr>
        <w:keepNext/>
        <w:widowControl w:val="0"/>
        <w:spacing w:before="20" w:after="20"/>
        <w:ind w:right="125"/>
      </w:pPr>
      <w:r>
        <w:rPr>
          <w:sz w:val="16"/>
        </w:rPr>
        <w:t>Preencher corretamente. Para obter ajuda, posicione o cursor sobre o campo e pressione F1.</w:t>
      </w:r>
    </w:p>
    <w:tbl>
      <w:tblPr>
        <w:tblW w:w="10208" w:type="dxa"/>
        <w:tblInd w:w="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8"/>
      </w:tblGrid>
      <w:tr w:rsidR="0096406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208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63" w:rsidRDefault="009C3525">
            <w:pPr>
              <w:keepNext/>
              <w:widowControl w:val="0"/>
              <w:spacing w:before="20"/>
            </w:pPr>
            <w:r>
              <w:rPr>
                <w:b/>
                <w:sz w:val="18"/>
              </w:rPr>
              <w:t xml:space="preserve">I – </w:t>
            </w:r>
            <w:r>
              <w:rPr>
                <w:b/>
                <w:sz w:val="18"/>
              </w:rPr>
              <w:t>Identificação do Solicitante e da Bolsa Solicitada</w:t>
            </w:r>
          </w:p>
        </w:tc>
      </w:tr>
    </w:tbl>
    <w:p w:rsidR="00964063" w:rsidRDefault="00964063">
      <w:pPr>
        <w:keepNext/>
        <w:widowControl w:val="0"/>
        <w:rPr>
          <w:sz w:val="6"/>
          <w:szCs w:val="8"/>
        </w:rPr>
      </w:pPr>
    </w:p>
    <w:tbl>
      <w:tblPr>
        <w:tblW w:w="1020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685"/>
        <w:gridCol w:w="1276"/>
        <w:gridCol w:w="1228"/>
        <w:gridCol w:w="1228"/>
        <w:gridCol w:w="1229"/>
      </w:tblGrid>
      <w:tr w:rsidR="00964063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4063" w:rsidRDefault="009C3525">
            <w:pPr>
              <w:keepNext/>
              <w:widowControl w:val="0"/>
              <w:tabs>
                <w:tab w:val="left" w:pos="214"/>
              </w:tabs>
            </w:pPr>
            <w:r>
              <w:rPr>
                <w:sz w:val="16"/>
              </w:rPr>
              <w:t>01) CPF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4063" w:rsidRDefault="009C3525">
            <w:pPr>
              <w:keepNext/>
              <w:widowControl w:val="0"/>
              <w:tabs>
                <w:tab w:val="left" w:pos="355"/>
              </w:tabs>
            </w:pPr>
            <w:r>
              <w:rPr>
                <w:sz w:val="16"/>
              </w:rPr>
              <w:t>02) Nome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4063" w:rsidRDefault="009C3525">
            <w:pPr>
              <w:keepNext/>
              <w:widowControl w:val="0"/>
              <w:tabs>
                <w:tab w:val="left" w:pos="355"/>
              </w:tabs>
              <w:rPr>
                <w:sz w:val="16"/>
              </w:rPr>
            </w:pPr>
            <w:r>
              <w:rPr>
                <w:sz w:val="16"/>
              </w:rPr>
              <w:t>03) Modalidade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4063" w:rsidRDefault="009C3525">
            <w:pPr>
              <w:keepNext/>
              <w:widowControl w:val="0"/>
              <w:tabs>
                <w:tab w:val="left" w:pos="355"/>
              </w:tabs>
              <w:rPr>
                <w:sz w:val="16"/>
              </w:rPr>
            </w:pPr>
            <w:r>
              <w:rPr>
                <w:sz w:val="16"/>
              </w:rPr>
              <w:t>04) Nível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4063" w:rsidRDefault="009C3525">
            <w:pPr>
              <w:keepNext/>
              <w:widowControl w:val="0"/>
              <w:tabs>
                <w:tab w:val="left" w:pos="355"/>
              </w:tabs>
              <w:rPr>
                <w:sz w:val="16"/>
              </w:rPr>
            </w:pPr>
            <w:r>
              <w:rPr>
                <w:sz w:val="16"/>
              </w:rPr>
              <w:t>05) Início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4063" w:rsidRDefault="009C3525">
            <w:pPr>
              <w:keepNext/>
              <w:widowControl w:val="0"/>
              <w:tabs>
                <w:tab w:val="left" w:pos="355"/>
              </w:tabs>
              <w:rPr>
                <w:sz w:val="16"/>
              </w:rPr>
            </w:pPr>
            <w:r>
              <w:rPr>
                <w:sz w:val="16"/>
              </w:rPr>
              <w:t>06) Término</w:t>
            </w:r>
          </w:p>
        </w:tc>
      </w:tr>
      <w:tr w:rsidR="0096406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63" w:rsidRDefault="009C3525">
            <w:pPr>
              <w:keepNext/>
              <w:widowControl w:val="0"/>
            </w:pP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63" w:rsidRDefault="009C3525">
            <w:pPr>
              <w:keepNext/>
              <w:widowControl w:val="0"/>
            </w:pP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63" w:rsidRDefault="009C3525">
            <w:pPr>
              <w:keepNext/>
              <w:widowControl w:val="0"/>
            </w:pP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63" w:rsidRDefault="009C3525">
            <w:pPr>
              <w:keepNext/>
              <w:widowControl w:val="0"/>
            </w:pP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63" w:rsidRDefault="009C3525">
            <w:pPr>
              <w:keepNext/>
              <w:widowControl w:val="0"/>
            </w:pP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63" w:rsidRDefault="009C3525">
            <w:pPr>
              <w:keepNext/>
              <w:widowControl w:val="0"/>
            </w:pP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</w:tc>
      </w:tr>
    </w:tbl>
    <w:p w:rsidR="00964063" w:rsidRDefault="00964063">
      <w:pPr>
        <w:keepNext/>
        <w:widowControl w:val="0"/>
        <w:rPr>
          <w:sz w:val="6"/>
          <w:szCs w:val="8"/>
        </w:rPr>
      </w:pPr>
    </w:p>
    <w:tbl>
      <w:tblPr>
        <w:tblW w:w="10208" w:type="dxa"/>
        <w:tblInd w:w="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8"/>
      </w:tblGrid>
      <w:tr w:rsidR="0096406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208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63" w:rsidRDefault="009C3525">
            <w:pPr>
              <w:keepNext/>
              <w:widowControl w:val="0"/>
              <w:spacing w:before="20"/>
            </w:pPr>
            <w:r>
              <w:rPr>
                <w:b/>
                <w:sz w:val="18"/>
              </w:rPr>
              <w:t xml:space="preserve">II – Objetivos do Plano </w:t>
            </w:r>
            <w:r>
              <w:rPr>
                <w:bCs/>
                <w:sz w:val="16"/>
                <w:szCs w:val="16"/>
              </w:rPr>
              <w:t xml:space="preserve">(deve guardar estrita relação com um conjunto de atividades do projeto no </w:t>
            </w:r>
            <w:r>
              <w:rPr>
                <w:bCs/>
                <w:sz w:val="16"/>
                <w:szCs w:val="16"/>
              </w:rPr>
              <w:t>qual se inclui, exceto para monitoria).</w:t>
            </w:r>
          </w:p>
        </w:tc>
      </w:tr>
    </w:tbl>
    <w:p w:rsidR="00964063" w:rsidRDefault="00964063">
      <w:pPr>
        <w:keepNext/>
        <w:widowControl w:val="0"/>
        <w:rPr>
          <w:sz w:val="6"/>
          <w:szCs w:val="8"/>
        </w:rPr>
      </w:pPr>
    </w:p>
    <w:tbl>
      <w:tblPr>
        <w:tblW w:w="1009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8"/>
      </w:tblGrid>
      <w:tr w:rsidR="00964063">
        <w:tblPrEx>
          <w:tblCellMar>
            <w:top w:w="0" w:type="dxa"/>
            <w:bottom w:w="0" w:type="dxa"/>
          </w:tblCellMar>
        </w:tblPrEx>
        <w:trPr>
          <w:trHeight w:hRule="exact" w:val="2381"/>
        </w:trPr>
        <w:tc>
          <w:tcPr>
            <w:tcW w:w="100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63" w:rsidRDefault="009C3525">
            <w:pPr>
              <w:keepNext/>
              <w:widowControl w:val="0"/>
              <w:tabs>
                <w:tab w:val="left" w:pos="318"/>
              </w:tabs>
              <w:spacing w:before="60" w:after="40"/>
              <w:ind w:left="459" w:hanging="459"/>
            </w:pPr>
            <w:r>
              <w:rPr>
                <w:sz w:val="18"/>
              </w:rPr>
              <w:t xml:space="preserve">1)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  <w:p w:rsidR="00964063" w:rsidRDefault="009C3525">
            <w:pPr>
              <w:keepNext/>
              <w:widowControl w:val="0"/>
              <w:tabs>
                <w:tab w:val="left" w:pos="318"/>
              </w:tabs>
              <w:spacing w:before="40" w:after="40"/>
              <w:ind w:left="318" w:hanging="318"/>
            </w:pPr>
            <w:r>
              <w:rPr>
                <w:sz w:val="18"/>
              </w:rPr>
              <w:t xml:space="preserve">2)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  <w:p w:rsidR="00964063" w:rsidRDefault="009C3525">
            <w:pPr>
              <w:keepNext/>
              <w:widowControl w:val="0"/>
              <w:tabs>
                <w:tab w:val="left" w:pos="318"/>
              </w:tabs>
              <w:spacing w:before="40" w:after="40"/>
              <w:ind w:left="318" w:hanging="318"/>
            </w:pPr>
            <w:r>
              <w:rPr>
                <w:sz w:val="18"/>
                <w:lang w:val="es-ES_tradnl"/>
              </w:rPr>
              <w:t xml:space="preserve">3) </w:t>
            </w:r>
            <w:r>
              <w:rPr>
                <w:sz w:val="18"/>
                <w:lang w:val="es-ES_tradnl"/>
              </w:rPr>
              <w:tab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  <w:p w:rsidR="00964063" w:rsidRDefault="009C3525">
            <w:pPr>
              <w:keepNext/>
              <w:widowControl w:val="0"/>
              <w:tabs>
                <w:tab w:val="left" w:pos="318"/>
              </w:tabs>
              <w:spacing w:before="40" w:after="40"/>
              <w:ind w:left="318" w:hanging="318"/>
            </w:pPr>
            <w:r>
              <w:rPr>
                <w:sz w:val="18"/>
                <w:lang w:val="es-ES_tradnl"/>
              </w:rPr>
              <w:t xml:space="preserve">4) </w:t>
            </w:r>
            <w:r>
              <w:rPr>
                <w:sz w:val="18"/>
                <w:lang w:val="es-ES_tradnl"/>
              </w:rPr>
              <w:tab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  <w:p w:rsidR="00964063" w:rsidRDefault="009C3525">
            <w:pPr>
              <w:keepNext/>
              <w:widowControl w:val="0"/>
              <w:tabs>
                <w:tab w:val="left" w:pos="318"/>
              </w:tabs>
              <w:spacing w:before="40" w:after="40"/>
              <w:ind w:left="318" w:hanging="318"/>
            </w:pPr>
            <w:r>
              <w:rPr>
                <w:sz w:val="18"/>
                <w:lang w:val="es-ES_tradnl"/>
              </w:rPr>
              <w:t xml:space="preserve">5) </w:t>
            </w:r>
            <w:r>
              <w:rPr>
                <w:sz w:val="18"/>
                <w:lang w:val="es-ES_tradnl"/>
              </w:rPr>
              <w:tab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</w:tc>
      </w:tr>
    </w:tbl>
    <w:p w:rsidR="00964063" w:rsidRDefault="00964063">
      <w:pPr>
        <w:keepNext/>
        <w:widowControl w:val="0"/>
        <w:rPr>
          <w:sz w:val="6"/>
          <w:szCs w:val="8"/>
          <w:lang w:val="es-ES_tradnl"/>
        </w:rPr>
      </w:pPr>
    </w:p>
    <w:tbl>
      <w:tblPr>
        <w:tblW w:w="10208" w:type="dxa"/>
        <w:tblInd w:w="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8"/>
      </w:tblGrid>
      <w:tr w:rsidR="0096406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208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63" w:rsidRDefault="009C3525">
            <w:pPr>
              <w:keepNext/>
              <w:widowControl w:val="0"/>
              <w:spacing w:before="20"/>
            </w:pPr>
            <w:r>
              <w:rPr>
                <w:b/>
                <w:sz w:val="18"/>
              </w:rPr>
              <w:t xml:space="preserve">III – Metas físicas </w:t>
            </w:r>
            <w:r>
              <w:rPr>
                <w:bCs/>
                <w:sz w:val="16"/>
                <w:szCs w:val="16"/>
              </w:rPr>
              <w:t>(enumerar conjunto de atividades cujo cumprimento pode ser aferido objetivamente, descrevendo-as).</w:t>
            </w:r>
          </w:p>
        </w:tc>
      </w:tr>
    </w:tbl>
    <w:p w:rsidR="00964063" w:rsidRDefault="00964063">
      <w:pPr>
        <w:keepNext/>
        <w:widowControl w:val="0"/>
        <w:rPr>
          <w:sz w:val="6"/>
          <w:szCs w:val="8"/>
        </w:rPr>
      </w:pPr>
    </w:p>
    <w:tbl>
      <w:tblPr>
        <w:tblW w:w="1020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964063">
        <w:tblPrEx>
          <w:tblCellMar>
            <w:top w:w="0" w:type="dxa"/>
            <w:bottom w:w="0" w:type="dxa"/>
          </w:tblCellMar>
        </w:tblPrEx>
        <w:trPr>
          <w:trHeight w:hRule="exact" w:val="4763"/>
        </w:trPr>
        <w:tc>
          <w:tcPr>
            <w:tcW w:w="10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63" w:rsidRDefault="009C3525">
            <w:pPr>
              <w:keepNext/>
              <w:widowControl w:val="0"/>
              <w:tabs>
                <w:tab w:val="left" w:pos="459"/>
              </w:tabs>
              <w:spacing w:before="60" w:after="40"/>
              <w:ind w:left="459" w:hanging="459"/>
            </w:pPr>
            <w:r>
              <w:rPr>
                <w:sz w:val="18"/>
              </w:rPr>
              <w:t xml:space="preserve">01)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  <w:p w:rsidR="00964063" w:rsidRDefault="009C3525">
            <w:pPr>
              <w:keepNext/>
              <w:widowControl w:val="0"/>
              <w:tabs>
                <w:tab w:val="left" w:pos="459"/>
              </w:tabs>
              <w:spacing w:before="40" w:after="40"/>
              <w:ind w:left="459" w:hanging="459"/>
            </w:pPr>
            <w:r>
              <w:rPr>
                <w:sz w:val="18"/>
              </w:rPr>
              <w:t xml:space="preserve">02)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  <w:p w:rsidR="00964063" w:rsidRDefault="009C3525">
            <w:pPr>
              <w:keepNext/>
              <w:widowControl w:val="0"/>
              <w:tabs>
                <w:tab w:val="left" w:pos="459"/>
              </w:tabs>
              <w:spacing w:before="40" w:after="40"/>
              <w:ind w:left="459" w:hanging="459"/>
            </w:pPr>
            <w:r>
              <w:rPr>
                <w:sz w:val="18"/>
              </w:rPr>
              <w:t xml:space="preserve">03)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  <w:p w:rsidR="00964063" w:rsidRDefault="009C3525">
            <w:pPr>
              <w:keepNext/>
              <w:widowControl w:val="0"/>
              <w:tabs>
                <w:tab w:val="left" w:pos="459"/>
              </w:tabs>
              <w:spacing w:before="40" w:after="40"/>
              <w:ind w:left="459" w:hanging="459"/>
            </w:pPr>
            <w:r>
              <w:rPr>
                <w:sz w:val="18"/>
              </w:rPr>
              <w:t xml:space="preserve">04)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  <w:p w:rsidR="00964063" w:rsidRDefault="009C3525">
            <w:pPr>
              <w:keepNext/>
              <w:widowControl w:val="0"/>
              <w:tabs>
                <w:tab w:val="left" w:pos="459"/>
              </w:tabs>
              <w:spacing w:before="40" w:after="40"/>
              <w:ind w:left="459" w:hanging="459"/>
            </w:pPr>
            <w:r>
              <w:rPr>
                <w:sz w:val="18"/>
              </w:rPr>
              <w:t xml:space="preserve">05)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  <w:p w:rsidR="00964063" w:rsidRDefault="009C3525">
            <w:pPr>
              <w:keepNext/>
              <w:widowControl w:val="0"/>
              <w:tabs>
                <w:tab w:val="left" w:pos="459"/>
              </w:tabs>
              <w:spacing w:before="40" w:after="40"/>
              <w:ind w:left="459" w:hanging="459"/>
            </w:pPr>
            <w:r>
              <w:rPr>
                <w:sz w:val="18"/>
              </w:rPr>
              <w:t xml:space="preserve">06)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  <w:p w:rsidR="00964063" w:rsidRDefault="009C3525">
            <w:pPr>
              <w:keepNext/>
              <w:widowControl w:val="0"/>
              <w:tabs>
                <w:tab w:val="left" w:pos="459"/>
              </w:tabs>
              <w:spacing w:before="40" w:after="40"/>
              <w:ind w:left="459" w:hanging="459"/>
            </w:pPr>
            <w:r>
              <w:rPr>
                <w:sz w:val="18"/>
              </w:rPr>
              <w:t xml:space="preserve">07)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  <w:p w:rsidR="00964063" w:rsidRDefault="009C3525">
            <w:pPr>
              <w:keepNext/>
              <w:widowControl w:val="0"/>
              <w:tabs>
                <w:tab w:val="left" w:pos="459"/>
              </w:tabs>
              <w:spacing w:before="40" w:after="40"/>
              <w:ind w:left="459" w:hanging="459"/>
            </w:pPr>
            <w:r>
              <w:rPr>
                <w:sz w:val="18"/>
              </w:rPr>
              <w:t xml:space="preserve">08)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  <w:p w:rsidR="00964063" w:rsidRDefault="009C3525">
            <w:pPr>
              <w:keepNext/>
              <w:widowControl w:val="0"/>
              <w:tabs>
                <w:tab w:val="left" w:pos="459"/>
              </w:tabs>
              <w:spacing w:before="40" w:after="40"/>
              <w:ind w:left="459" w:hanging="459"/>
            </w:pPr>
            <w:r>
              <w:rPr>
                <w:sz w:val="18"/>
              </w:rPr>
              <w:t xml:space="preserve">09)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  <w:p w:rsidR="00964063" w:rsidRDefault="009C3525">
            <w:pPr>
              <w:keepNext/>
              <w:widowControl w:val="0"/>
              <w:tabs>
                <w:tab w:val="left" w:pos="459"/>
              </w:tabs>
              <w:spacing w:before="40" w:after="40"/>
              <w:ind w:left="459" w:hanging="459"/>
            </w:pPr>
            <w:r>
              <w:rPr>
                <w:sz w:val="18"/>
              </w:rPr>
              <w:t xml:space="preserve">10)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</w:tc>
        <w:bookmarkStart w:id="0" w:name="_GoBack"/>
        <w:bookmarkEnd w:id="0"/>
      </w:tr>
    </w:tbl>
    <w:p w:rsidR="00964063" w:rsidRDefault="00964063">
      <w:pPr>
        <w:keepNext/>
        <w:widowControl w:val="0"/>
        <w:rPr>
          <w:sz w:val="6"/>
          <w:szCs w:val="8"/>
        </w:rPr>
      </w:pPr>
    </w:p>
    <w:tbl>
      <w:tblPr>
        <w:tblW w:w="10208" w:type="dxa"/>
        <w:tblInd w:w="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8"/>
      </w:tblGrid>
      <w:tr w:rsidR="0096406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208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63" w:rsidRDefault="009C3525">
            <w:pPr>
              <w:keepNext/>
              <w:widowControl w:val="0"/>
              <w:spacing w:before="20"/>
            </w:pPr>
            <w:r>
              <w:rPr>
                <w:b/>
                <w:sz w:val="18"/>
              </w:rPr>
              <w:t xml:space="preserve">IV – Cronograma </w:t>
            </w:r>
            <w:r>
              <w:rPr>
                <w:bCs/>
                <w:sz w:val="16"/>
                <w:szCs w:val="16"/>
              </w:rPr>
              <w:t>(indicar o lapso de tempo em que as atividades relacionadas às metas físicas serão desenvolvidas).</w:t>
            </w:r>
          </w:p>
        </w:tc>
      </w:tr>
    </w:tbl>
    <w:p w:rsidR="00964063" w:rsidRDefault="00964063">
      <w:pPr>
        <w:keepNext/>
        <w:widowControl w:val="0"/>
        <w:rPr>
          <w:sz w:val="6"/>
          <w:szCs w:val="8"/>
        </w:rPr>
      </w:pPr>
    </w:p>
    <w:tbl>
      <w:tblPr>
        <w:tblW w:w="102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397"/>
        <w:gridCol w:w="624"/>
        <w:gridCol w:w="567"/>
        <w:gridCol w:w="567"/>
        <w:gridCol w:w="397"/>
        <w:gridCol w:w="567"/>
        <w:gridCol w:w="567"/>
        <w:gridCol w:w="567"/>
        <w:gridCol w:w="397"/>
        <w:gridCol w:w="567"/>
        <w:gridCol w:w="567"/>
        <w:gridCol w:w="567"/>
        <w:gridCol w:w="454"/>
        <w:gridCol w:w="567"/>
        <w:gridCol w:w="567"/>
        <w:gridCol w:w="567"/>
      </w:tblGrid>
      <w:tr w:rsidR="0096406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 Inicial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 Final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63" w:rsidRDefault="00964063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 Inicial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 Final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63" w:rsidRDefault="00964063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Mês </w:t>
            </w:r>
            <w:r>
              <w:rPr>
                <w:sz w:val="16"/>
                <w:szCs w:val="16"/>
              </w:rPr>
              <w:t>Inicial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 Final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63" w:rsidRDefault="00964063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 Inicial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 Final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63" w:rsidRDefault="00964063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 Inicial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 Final</w:t>
            </w:r>
          </w:p>
        </w:tc>
      </w:tr>
      <w:tr w:rsidR="0096406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</w:pP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</w:pP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63" w:rsidRDefault="00964063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</w:pP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</w:pP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63" w:rsidRDefault="00964063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</w:pP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</w:pP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63" w:rsidRDefault="00964063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</w:pP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</w:pP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63" w:rsidRDefault="00964063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</w:pP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</w:pP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</w:tc>
      </w:tr>
      <w:tr w:rsidR="0096406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</w:pP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</w:pP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63" w:rsidRDefault="00964063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</w:pP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</w:pP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63" w:rsidRDefault="00964063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</w:pP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</w:pP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63" w:rsidRDefault="00964063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</w:pP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</w:pP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63" w:rsidRDefault="00964063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</w:pP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63" w:rsidRDefault="009C3525">
            <w:pPr>
              <w:keepNext/>
              <w:widowControl w:val="0"/>
              <w:jc w:val="center"/>
            </w:pP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</w:tc>
      </w:tr>
    </w:tbl>
    <w:p w:rsidR="00964063" w:rsidRDefault="00964063">
      <w:pPr>
        <w:keepNext/>
        <w:widowControl w:val="0"/>
        <w:ind w:right="-29"/>
        <w:rPr>
          <w:sz w:val="6"/>
          <w:szCs w:val="8"/>
        </w:rPr>
      </w:pPr>
    </w:p>
    <w:tbl>
      <w:tblPr>
        <w:tblW w:w="10208" w:type="dxa"/>
        <w:tblInd w:w="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8"/>
      </w:tblGrid>
      <w:tr w:rsidR="0096406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208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63" w:rsidRDefault="009C3525">
            <w:pPr>
              <w:widowControl w:val="0"/>
              <w:spacing w:before="20"/>
            </w:pPr>
            <w:r>
              <w:rPr>
                <w:b/>
                <w:sz w:val="18"/>
              </w:rPr>
              <w:t xml:space="preserve">V – </w:t>
            </w:r>
            <w:r>
              <w:rPr>
                <w:b/>
                <w:bCs/>
                <w:sz w:val="18"/>
                <w:szCs w:val="18"/>
              </w:rPr>
              <w:t xml:space="preserve">DADOS DA INSTITUIÇÃO DE DESTINO DO OUTORGADO </w:t>
            </w:r>
            <w:r>
              <w:rPr>
                <w:b/>
                <w:bCs/>
                <w:sz w:val="14"/>
                <w:szCs w:val="14"/>
              </w:rPr>
              <w:t>(caso as atividades sejam desenvolvidas fora da UFES)</w:t>
            </w:r>
          </w:p>
        </w:tc>
      </w:tr>
    </w:tbl>
    <w:p w:rsidR="00964063" w:rsidRDefault="00964063">
      <w:pPr>
        <w:widowControl w:val="0"/>
        <w:ind w:right="124"/>
        <w:rPr>
          <w:sz w:val="4"/>
          <w:szCs w:val="4"/>
        </w:rPr>
      </w:pPr>
    </w:p>
    <w:tbl>
      <w:tblPr>
        <w:tblW w:w="1020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4"/>
        <w:gridCol w:w="3402"/>
      </w:tblGrid>
      <w:tr w:rsidR="00964063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63" w:rsidRDefault="009C3525">
            <w:pPr>
              <w:widowControl w:val="0"/>
              <w:tabs>
                <w:tab w:val="left" w:pos="355"/>
              </w:tabs>
            </w:pPr>
            <w:r>
              <w:rPr>
                <w:sz w:val="16"/>
                <w:szCs w:val="16"/>
              </w:rPr>
              <w:t>07) Nome da instituição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63" w:rsidRDefault="009C3525">
            <w:pPr>
              <w:widowControl w:val="0"/>
              <w:tabs>
                <w:tab w:val="left" w:pos="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08) </w:t>
            </w:r>
            <w:proofErr w:type="gramStart"/>
            <w:r>
              <w:rPr>
                <w:sz w:val="16"/>
                <w:szCs w:val="16"/>
              </w:rPr>
              <w:t>Cidade - Estado</w:t>
            </w:r>
            <w:proofErr w:type="gramEnd"/>
          </w:p>
        </w:tc>
      </w:tr>
      <w:tr w:rsidR="0096406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63" w:rsidRDefault="009C3525">
            <w:pPr>
              <w:widowControl w:val="0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63" w:rsidRDefault="009C3525">
            <w:pPr>
              <w:widowControl w:val="0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</w:tbl>
    <w:p w:rsidR="00964063" w:rsidRDefault="00964063">
      <w:pPr>
        <w:widowControl w:val="0"/>
        <w:ind w:right="124"/>
        <w:rPr>
          <w:sz w:val="4"/>
          <w:szCs w:val="4"/>
        </w:rPr>
      </w:pPr>
    </w:p>
    <w:tbl>
      <w:tblPr>
        <w:tblW w:w="1020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964063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4063" w:rsidRDefault="009C3525">
            <w:pPr>
              <w:widowControl w:val="0"/>
              <w:tabs>
                <w:tab w:val="left" w:pos="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09) Curso, programa, instituto</w:t>
            </w:r>
            <w:r>
              <w:rPr>
                <w:sz w:val="16"/>
                <w:szCs w:val="16"/>
              </w:rPr>
              <w:t xml:space="preserve"> ou unidade.</w:t>
            </w:r>
          </w:p>
        </w:tc>
      </w:tr>
      <w:tr w:rsidR="0096406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63" w:rsidRDefault="009C3525">
            <w:pPr>
              <w:widowControl w:val="0"/>
            </w:pPr>
            <w:r>
              <w:rPr>
                <w:sz w:val="18"/>
              </w:rPr>
              <w:t>Departamento</w:t>
            </w:r>
          </w:p>
        </w:tc>
      </w:tr>
    </w:tbl>
    <w:p w:rsidR="00964063" w:rsidRDefault="00964063">
      <w:pPr>
        <w:widowControl w:val="0"/>
        <w:ind w:right="-29"/>
        <w:rPr>
          <w:sz w:val="6"/>
          <w:szCs w:val="8"/>
        </w:rPr>
      </w:pPr>
    </w:p>
    <w:tbl>
      <w:tblPr>
        <w:tblW w:w="10208" w:type="dxa"/>
        <w:tblInd w:w="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8"/>
      </w:tblGrid>
      <w:tr w:rsidR="0096406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208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63" w:rsidRDefault="009C3525">
            <w:pPr>
              <w:widowControl w:val="0"/>
              <w:spacing w:before="20"/>
            </w:pPr>
            <w:r>
              <w:rPr>
                <w:b/>
                <w:sz w:val="18"/>
              </w:rPr>
              <w:t>VI – Visto do Coordenador do projeto dentro do qual a bolsa se insere</w:t>
            </w:r>
          </w:p>
        </w:tc>
      </w:tr>
    </w:tbl>
    <w:p w:rsidR="00964063" w:rsidRDefault="00964063">
      <w:pPr>
        <w:widowControl w:val="0"/>
        <w:ind w:right="-29"/>
        <w:rPr>
          <w:sz w:val="4"/>
          <w:szCs w:val="4"/>
        </w:rPr>
      </w:pPr>
    </w:p>
    <w:p w:rsidR="00964063" w:rsidRDefault="009C3525">
      <w:pPr>
        <w:widowControl w:val="0"/>
        <w:ind w:right="-29"/>
        <w:rPr>
          <w:sz w:val="16"/>
          <w:szCs w:val="16"/>
        </w:rPr>
      </w:pPr>
      <w:r>
        <w:rPr>
          <w:sz w:val="16"/>
          <w:szCs w:val="16"/>
        </w:rPr>
        <w:t>Estou de acordo com o Plano de Trabalho apresentado.</w:t>
      </w:r>
    </w:p>
    <w:tbl>
      <w:tblPr>
        <w:tblW w:w="10207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1826"/>
        <w:gridCol w:w="4695"/>
      </w:tblGrid>
      <w:tr w:rsidR="0096406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4063" w:rsidRDefault="009C3525">
            <w:pPr>
              <w:widowControl w:val="0"/>
              <w:spacing w:after="40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4063" w:rsidRDefault="009C3525">
            <w:pPr>
              <w:widowControl w:val="0"/>
              <w:spacing w:after="40"/>
            </w:pP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4063" w:rsidRDefault="00964063">
            <w:pPr>
              <w:widowControl w:val="0"/>
              <w:spacing w:after="40"/>
              <w:rPr>
                <w:sz w:val="16"/>
              </w:rPr>
            </w:pPr>
          </w:p>
        </w:tc>
      </w:tr>
      <w:tr w:rsidR="00964063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63" w:rsidRDefault="009C3525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10) Coordenador do Projeto</w:t>
            </w:r>
          </w:p>
        </w:tc>
        <w:tc>
          <w:tcPr>
            <w:tcW w:w="18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63" w:rsidRDefault="009C3525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11) Data</w:t>
            </w:r>
          </w:p>
        </w:tc>
        <w:tc>
          <w:tcPr>
            <w:tcW w:w="469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63" w:rsidRDefault="009C3525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Assinatura do Coordenador</w:t>
            </w:r>
          </w:p>
        </w:tc>
      </w:tr>
    </w:tbl>
    <w:p w:rsidR="00964063" w:rsidRDefault="00964063">
      <w:pPr>
        <w:widowControl w:val="0"/>
        <w:ind w:right="-29"/>
        <w:rPr>
          <w:sz w:val="4"/>
          <w:szCs w:val="4"/>
        </w:rPr>
      </w:pPr>
    </w:p>
    <w:p w:rsidR="00964063" w:rsidRDefault="00964063">
      <w:pPr>
        <w:widowControl w:val="0"/>
        <w:rPr>
          <w:sz w:val="6"/>
          <w:szCs w:val="8"/>
        </w:rPr>
      </w:pPr>
    </w:p>
    <w:tbl>
      <w:tblPr>
        <w:tblW w:w="10208" w:type="dxa"/>
        <w:tblInd w:w="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8"/>
      </w:tblGrid>
      <w:tr w:rsidR="0096406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208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63" w:rsidRDefault="009C3525">
            <w:pPr>
              <w:widowControl w:val="0"/>
              <w:spacing w:before="20"/>
            </w:pPr>
            <w:r>
              <w:rPr>
                <w:b/>
                <w:sz w:val="18"/>
              </w:rPr>
              <w:t xml:space="preserve">VII – Compromisso do </w:t>
            </w:r>
            <w:r>
              <w:rPr>
                <w:b/>
                <w:sz w:val="18"/>
              </w:rPr>
              <w:t>Candidato</w:t>
            </w:r>
          </w:p>
        </w:tc>
      </w:tr>
    </w:tbl>
    <w:p w:rsidR="00964063" w:rsidRDefault="00964063">
      <w:pPr>
        <w:widowControl w:val="0"/>
        <w:ind w:right="-29"/>
        <w:rPr>
          <w:sz w:val="4"/>
          <w:szCs w:val="4"/>
        </w:rPr>
      </w:pPr>
    </w:p>
    <w:p w:rsidR="00964063" w:rsidRDefault="009C3525">
      <w:pPr>
        <w:widowControl w:val="0"/>
        <w:ind w:right="-29"/>
        <w:rPr>
          <w:sz w:val="16"/>
          <w:szCs w:val="16"/>
        </w:rPr>
      </w:pPr>
      <w:r>
        <w:rPr>
          <w:sz w:val="16"/>
          <w:szCs w:val="16"/>
        </w:rPr>
        <w:t>Comprometo-me a cumprir o Plano de Trabalho apresentado.</w:t>
      </w:r>
    </w:p>
    <w:tbl>
      <w:tblPr>
        <w:tblW w:w="10207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1826"/>
        <w:gridCol w:w="4695"/>
      </w:tblGrid>
      <w:tr w:rsidR="0096406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4063" w:rsidRDefault="009C3525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Vitória – ES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4063" w:rsidRDefault="009C3525">
            <w:pPr>
              <w:widowControl w:val="0"/>
              <w:spacing w:after="40"/>
            </w:pP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4063" w:rsidRDefault="00964063">
            <w:pPr>
              <w:widowControl w:val="0"/>
              <w:spacing w:after="40"/>
              <w:rPr>
                <w:sz w:val="16"/>
              </w:rPr>
            </w:pPr>
          </w:p>
        </w:tc>
      </w:tr>
      <w:tr w:rsidR="00964063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63" w:rsidRDefault="009C3525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12) Local</w:t>
            </w:r>
          </w:p>
        </w:tc>
        <w:tc>
          <w:tcPr>
            <w:tcW w:w="18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63" w:rsidRDefault="009C3525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13) Data</w:t>
            </w:r>
          </w:p>
        </w:tc>
        <w:tc>
          <w:tcPr>
            <w:tcW w:w="469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63" w:rsidRDefault="009C3525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Assinatura do candidato à bolsa</w:t>
            </w:r>
          </w:p>
        </w:tc>
      </w:tr>
    </w:tbl>
    <w:p w:rsidR="00964063" w:rsidRDefault="00964063">
      <w:pPr>
        <w:widowControl w:val="0"/>
        <w:ind w:right="125"/>
        <w:rPr>
          <w:sz w:val="4"/>
          <w:szCs w:val="4"/>
        </w:rPr>
      </w:pPr>
    </w:p>
    <w:sectPr w:rsidR="00964063">
      <w:footerReference w:type="default" r:id="rId7"/>
      <w:pgSz w:w="11907" w:h="16840"/>
      <w:pgMar w:top="680" w:right="567" w:bottom="680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C3525">
      <w:r>
        <w:separator/>
      </w:r>
    </w:p>
  </w:endnote>
  <w:endnote w:type="continuationSeparator" w:id="0">
    <w:p w:rsidR="00000000" w:rsidRDefault="009C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CB2" w:rsidRDefault="009C3525">
    <w:pPr>
      <w:pStyle w:val="Footer"/>
      <w:jc w:val="right"/>
      <w:rPr>
        <w:sz w:val="14"/>
        <w:szCs w:val="14"/>
      </w:rPr>
    </w:pPr>
    <w:r>
      <w:rPr>
        <w:sz w:val="14"/>
        <w:szCs w:val="14"/>
      </w:rPr>
      <w:t>Versão aprovada pela Comissão de Bolsas na reunião do dia 23/03/2004.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C3525">
      <w:r>
        <w:rPr>
          <w:color w:val="000000"/>
        </w:rPr>
        <w:separator/>
      </w:r>
    </w:p>
  </w:footnote>
  <w:footnote w:type="continuationSeparator" w:id="0">
    <w:p w:rsidR="00000000" w:rsidRDefault="009C3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4063"/>
    <w:rsid w:val="00464C4F"/>
    <w:rsid w:val="00964063"/>
    <w:rsid w:val="009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9FAD6-E654-49A9-A30D-8BAE4580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  <w:sz w:val="28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  <w:outlineLvl w:val="4"/>
    </w:pPr>
    <w:rPr>
      <w:rFonts w:ascii="Times New Roman" w:hAnsi="Times New Roman"/>
      <w:i/>
      <w:iCs/>
    </w:rPr>
  </w:style>
  <w:style w:type="paragraph" w:styleId="Heading7">
    <w:name w:val="heading 7"/>
    <w:basedOn w:val="Normal"/>
    <w:next w:val="Normal"/>
    <w:pPr>
      <w:keepNext/>
      <w:tabs>
        <w:tab w:val="left" w:pos="0"/>
      </w:tabs>
      <w:jc w:val="both"/>
      <w:outlineLvl w:val="6"/>
    </w:pPr>
    <w:rPr>
      <w:rFonts w:ascii="Times New Roman" w:hAnsi="Times New Roman"/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418"/>
      </w:tabs>
      <w:jc w:val="both"/>
    </w:pPr>
    <w:rPr>
      <w:sz w:val="22"/>
    </w:rPr>
  </w:style>
  <w:style w:type="paragraph" w:styleId="BodyText3">
    <w:name w:val="Body Text 3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right="-29"/>
      <w:jc w:val="both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both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SOFT/CSPR/SIN</dc:creator>
  <cp:lastModifiedBy>Sidnei Vieira</cp:lastModifiedBy>
  <cp:revision>3</cp:revision>
  <cp:lastPrinted>2014-08-18T11:36:00Z</cp:lastPrinted>
  <dcterms:created xsi:type="dcterms:W3CDTF">2022-08-02T18:50:00Z</dcterms:created>
  <dcterms:modified xsi:type="dcterms:W3CDTF">2022-08-02T18:52:00Z</dcterms:modified>
</cp:coreProperties>
</file>